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60" w:type="dxa"/>
        <w:tblInd w:w="108" w:type="dxa"/>
        <w:tblLook w:val="00A0"/>
      </w:tblPr>
      <w:tblGrid>
        <w:gridCol w:w="8300"/>
        <w:gridCol w:w="1960"/>
        <w:gridCol w:w="1900"/>
        <w:gridCol w:w="2300"/>
      </w:tblGrid>
      <w:tr w:rsidR="00437C2B" w:rsidRPr="00327D46" w:rsidTr="006040B4">
        <w:trPr>
          <w:trHeight w:val="375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C2B" w:rsidRPr="006040B4" w:rsidRDefault="00437C2B" w:rsidP="006040B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7C2B" w:rsidRPr="006040B4" w:rsidRDefault="00437C2B" w:rsidP="006040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40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437C2B" w:rsidRPr="00327D46" w:rsidTr="006040B4">
        <w:trPr>
          <w:trHeight w:val="375"/>
        </w:trPr>
        <w:tc>
          <w:tcPr>
            <w:tcW w:w="14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7C2B" w:rsidRPr="006040B4" w:rsidRDefault="00437C2B" w:rsidP="006040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40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 Решению Совет народных депутатов Калтанского городского округа</w:t>
            </w:r>
          </w:p>
        </w:tc>
      </w:tr>
      <w:tr w:rsidR="00437C2B" w:rsidRPr="00327D46" w:rsidTr="006040B4">
        <w:trPr>
          <w:trHeight w:val="375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C2B" w:rsidRPr="006040B4" w:rsidRDefault="00437C2B" w:rsidP="006040B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7C2B" w:rsidRPr="006040B4" w:rsidRDefault="00437C2B" w:rsidP="00604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40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от_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29.12.</w:t>
            </w:r>
            <w:r w:rsidRPr="006040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2012 г  № 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</w:t>
            </w:r>
            <w:r w:rsidRPr="006040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_-НПА   </w:t>
            </w:r>
          </w:p>
        </w:tc>
      </w:tr>
      <w:tr w:rsidR="00437C2B" w:rsidRPr="00327D46" w:rsidTr="006040B4">
        <w:trPr>
          <w:trHeight w:val="375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C2B" w:rsidRPr="006040B4" w:rsidRDefault="00437C2B" w:rsidP="006040B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7C2B" w:rsidRPr="006040B4" w:rsidRDefault="00437C2B" w:rsidP="006040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40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</w:tc>
      </w:tr>
      <w:tr w:rsidR="00437C2B" w:rsidRPr="00327D46" w:rsidTr="006040B4">
        <w:trPr>
          <w:trHeight w:val="375"/>
        </w:trPr>
        <w:tc>
          <w:tcPr>
            <w:tcW w:w="14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7C2B" w:rsidRPr="006040B4" w:rsidRDefault="00437C2B" w:rsidP="006040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40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 Решению Совет народных депутатов Калтанского городского округа</w:t>
            </w:r>
          </w:p>
        </w:tc>
      </w:tr>
      <w:tr w:rsidR="00437C2B" w:rsidRPr="00327D46" w:rsidTr="006040B4">
        <w:trPr>
          <w:trHeight w:val="375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C2B" w:rsidRPr="006040B4" w:rsidRDefault="00437C2B" w:rsidP="006040B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7C2B" w:rsidRPr="006040B4" w:rsidRDefault="00437C2B" w:rsidP="006040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40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«О бюджете Калтанского городского округа на 2012 год и</w:t>
            </w:r>
          </w:p>
        </w:tc>
      </w:tr>
      <w:tr w:rsidR="00437C2B" w:rsidRPr="00327D46" w:rsidTr="006040B4">
        <w:trPr>
          <w:trHeight w:val="375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C2B" w:rsidRPr="006040B4" w:rsidRDefault="00437C2B" w:rsidP="006040B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7C2B" w:rsidRPr="006040B4" w:rsidRDefault="00437C2B" w:rsidP="006040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40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плановый период 2013 и 2014 годов»</w:t>
            </w:r>
          </w:p>
        </w:tc>
      </w:tr>
      <w:tr w:rsidR="00437C2B" w:rsidRPr="00327D46" w:rsidTr="006040B4">
        <w:trPr>
          <w:trHeight w:val="495"/>
        </w:trPr>
        <w:tc>
          <w:tcPr>
            <w:tcW w:w="144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7C2B" w:rsidRPr="006040B4" w:rsidRDefault="00437C2B" w:rsidP="006040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040B4">
              <w:rPr>
                <w:rFonts w:ascii="Times New Roman" w:hAnsi="Times New Roman"/>
                <w:b/>
                <w:bCs/>
                <w:lang w:eastAsia="ru-RU"/>
              </w:rPr>
              <w:t xml:space="preserve">       от 12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040B4">
                <w:rPr>
                  <w:rFonts w:ascii="Times New Roman" w:hAnsi="Times New Roman"/>
                  <w:b/>
                  <w:bCs/>
                  <w:lang w:eastAsia="ru-RU"/>
                </w:rPr>
                <w:t>2011 г</w:t>
              </w:r>
            </w:smartTag>
            <w:r w:rsidRPr="006040B4">
              <w:rPr>
                <w:rFonts w:ascii="Times New Roman" w:hAnsi="Times New Roman"/>
                <w:b/>
                <w:bCs/>
                <w:lang w:eastAsia="ru-RU"/>
              </w:rPr>
              <w:t xml:space="preserve">  № 25-МНА   </w:t>
            </w:r>
          </w:p>
        </w:tc>
      </w:tr>
      <w:tr w:rsidR="00437C2B" w:rsidRPr="00327D46" w:rsidTr="006040B4">
        <w:trPr>
          <w:trHeight w:val="375"/>
        </w:trPr>
        <w:tc>
          <w:tcPr>
            <w:tcW w:w="14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7C2B" w:rsidRPr="006040B4" w:rsidRDefault="00437C2B" w:rsidP="00604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Программа муниципальных внутренних заимствований </w:t>
            </w:r>
          </w:p>
        </w:tc>
      </w:tr>
      <w:tr w:rsidR="00437C2B" w:rsidRPr="00327D46" w:rsidTr="006040B4">
        <w:trPr>
          <w:trHeight w:val="375"/>
        </w:trPr>
        <w:tc>
          <w:tcPr>
            <w:tcW w:w="14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7C2B" w:rsidRPr="006040B4" w:rsidRDefault="00437C2B" w:rsidP="00604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Калтанского городского округа на 2012 год и на плановый период 2013 и 2014 годов</w:t>
            </w:r>
          </w:p>
        </w:tc>
      </w:tr>
      <w:tr w:rsidR="00437C2B" w:rsidRPr="00327D46" w:rsidTr="006040B4">
        <w:trPr>
          <w:trHeight w:val="39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437C2B" w:rsidRPr="006040B4" w:rsidRDefault="00437C2B" w:rsidP="006040B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437C2B" w:rsidRPr="006040B4" w:rsidRDefault="00437C2B" w:rsidP="006040B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C2B" w:rsidRPr="006040B4" w:rsidRDefault="00437C2B" w:rsidP="006040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sz w:val="28"/>
                <w:szCs w:val="28"/>
                <w:lang w:eastAsia="ru-RU"/>
              </w:rPr>
              <w:t>(тыс. руб.)</w:t>
            </w:r>
          </w:p>
        </w:tc>
      </w:tr>
      <w:tr w:rsidR="00437C2B" w:rsidRPr="00327D46" w:rsidTr="006040B4">
        <w:trPr>
          <w:trHeight w:val="780"/>
        </w:trPr>
        <w:tc>
          <w:tcPr>
            <w:tcW w:w="8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7C2B" w:rsidRPr="006040B4" w:rsidRDefault="00437C2B" w:rsidP="0060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sz w:val="28"/>
                <w:szCs w:val="28"/>
                <w:lang w:eastAsia="ru-RU"/>
              </w:rPr>
              <w:t>Внутренние заимствования (привлечение/погашение)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C2B" w:rsidRPr="006040B4" w:rsidRDefault="00437C2B" w:rsidP="00604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C2B" w:rsidRPr="006040B4" w:rsidRDefault="00437C2B" w:rsidP="00604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7C2B" w:rsidRPr="006040B4" w:rsidRDefault="00437C2B" w:rsidP="00604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2014 год</w:t>
            </w:r>
          </w:p>
        </w:tc>
      </w:tr>
      <w:tr w:rsidR="00437C2B" w:rsidRPr="00327D46" w:rsidTr="006040B4">
        <w:trPr>
          <w:trHeight w:val="750"/>
        </w:trPr>
        <w:tc>
          <w:tcPr>
            <w:tcW w:w="8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7C2B" w:rsidRPr="006040B4" w:rsidRDefault="00437C2B" w:rsidP="006040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2B" w:rsidRPr="006040B4" w:rsidRDefault="00437C2B" w:rsidP="00604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6040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2B" w:rsidRPr="006040B4" w:rsidRDefault="00437C2B" w:rsidP="00604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6040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7C2B" w:rsidRPr="006040B4" w:rsidRDefault="00437C2B" w:rsidP="00833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437C2B" w:rsidRPr="00327D46" w:rsidTr="006040B4">
        <w:trPr>
          <w:trHeight w:val="780"/>
        </w:trPr>
        <w:tc>
          <w:tcPr>
            <w:tcW w:w="8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7C2B" w:rsidRPr="006040B4" w:rsidRDefault="00437C2B" w:rsidP="0060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sz w:val="28"/>
                <w:szCs w:val="28"/>
                <w:lang w:eastAsia="ru-RU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2B" w:rsidRPr="006040B4" w:rsidRDefault="00437C2B" w:rsidP="0060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6040B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2B" w:rsidRPr="006040B4" w:rsidRDefault="00437C2B" w:rsidP="0060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7C2B" w:rsidRPr="006040B4" w:rsidRDefault="00437C2B" w:rsidP="008335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37C2B" w:rsidRPr="00327D46" w:rsidTr="006040B4">
        <w:trPr>
          <w:trHeight w:val="750"/>
        </w:trPr>
        <w:tc>
          <w:tcPr>
            <w:tcW w:w="8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7C2B" w:rsidRPr="006040B4" w:rsidRDefault="00437C2B" w:rsidP="0060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sz w:val="28"/>
                <w:szCs w:val="28"/>
                <w:lang w:eastAsia="ru-RU"/>
              </w:rPr>
              <w:t>Погашение бюджетом городского  округа  кредитов от кредитных организаций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2B" w:rsidRPr="006040B4" w:rsidRDefault="00437C2B" w:rsidP="00985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2B" w:rsidRPr="006040B4" w:rsidRDefault="00437C2B" w:rsidP="00985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7C2B" w:rsidRPr="006040B4" w:rsidRDefault="00437C2B" w:rsidP="008335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37C2B" w:rsidRPr="00327D46" w:rsidTr="006040B4">
        <w:trPr>
          <w:trHeight w:val="750"/>
        </w:trPr>
        <w:tc>
          <w:tcPr>
            <w:tcW w:w="8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7C2B" w:rsidRPr="006040B4" w:rsidRDefault="00437C2B" w:rsidP="006040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2B" w:rsidRPr="006040B4" w:rsidRDefault="00437C2B" w:rsidP="009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23139,8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2B" w:rsidRPr="006040B4" w:rsidRDefault="00437C2B" w:rsidP="00437C2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7C2B" w:rsidRPr="006040B4" w:rsidRDefault="00437C2B" w:rsidP="00437C2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37C2B" w:rsidRPr="00327D46" w:rsidTr="006040B4">
        <w:trPr>
          <w:trHeight w:val="825"/>
        </w:trPr>
        <w:tc>
          <w:tcPr>
            <w:tcW w:w="8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7C2B" w:rsidRPr="006040B4" w:rsidRDefault="00437C2B" w:rsidP="0060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sz w:val="28"/>
                <w:szCs w:val="28"/>
                <w:lang w:eastAsia="ru-RU"/>
              </w:rPr>
              <w:t>Получение бюджетных кредитов от других бюджетов бюджетной системы Российской Федерации в валюте 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2B" w:rsidRPr="006040B4" w:rsidRDefault="00437C2B" w:rsidP="00985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170423,8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2B" w:rsidRPr="006040B4" w:rsidRDefault="00437C2B" w:rsidP="00437C2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7C2B" w:rsidRPr="006040B4" w:rsidRDefault="00437C2B" w:rsidP="00437C2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37C2B" w:rsidRPr="00327D46" w:rsidTr="006040B4">
        <w:trPr>
          <w:trHeight w:val="1260"/>
        </w:trPr>
        <w:tc>
          <w:tcPr>
            <w:tcW w:w="8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7C2B" w:rsidRPr="006040B4" w:rsidRDefault="00437C2B" w:rsidP="0060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sz w:val="28"/>
                <w:szCs w:val="28"/>
                <w:lang w:eastAsia="ru-RU"/>
              </w:rPr>
              <w:t>Получение бюджетных кредитов от других бюджетов бюджетной системы Российской Федерации бюджетами городских округов в валюте 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2B" w:rsidRPr="006040B4" w:rsidRDefault="00437C2B" w:rsidP="00985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170423,8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2B" w:rsidRPr="006040B4" w:rsidRDefault="00437C2B" w:rsidP="00437C2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7C2B" w:rsidRPr="006040B4" w:rsidRDefault="00437C2B" w:rsidP="00437C2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37C2B" w:rsidRPr="00327D46" w:rsidTr="006040B4">
        <w:trPr>
          <w:trHeight w:val="930"/>
        </w:trPr>
        <w:tc>
          <w:tcPr>
            <w:tcW w:w="8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7C2B" w:rsidRPr="006040B4" w:rsidRDefault="00437C2B" w:rsidP="0060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sz w:val="28"/>
                <w:szCs w:val="28"/>
                <w:lang w:eastAsia="ru-RU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2B" w:rsidRPr="006040B4" w:rsidRDefault="00437C2B" w:rsidP="0060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147284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2B" w:rsidRPr="006040B4" w:rsidRDefault="00437C2B" w:rsidP="00437C2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7C2B" w:rsidRPr="006040B4" w:rsidRDefault="00437C2B" w:rsidP="00437C2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37C2B" w:rsidRPr="00327D46" w:rsidTr="006040B4">
        <w:trPr>
          <w:trHeight w:val="1185"/>
        </w:trPr>
        <w:tc>
          <w:tcPr>
            <w:tcW w:w="8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7C2B" w:rsidRPr="006040B4" w:rsidRDefault="00437C2B" w:rsidP="0060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sz w:val="28"/>
                <w:szCs w:val="28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волюте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37C2B" w:rsidRPr="006040B4" w:rsidRDefault="00437C2B" w:rsidP="0060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147284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37C2B" w:rsidRPr="006040B4" w:rsidRDefault="00437C2B" w:rsidP="00437C2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37C2B" w:rsidRPr="006040B4" w:rsidRDefault="00437C2B" w:rsidP="00437C2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37C2B" w:rsidRDefault="00437C2B"/>
    <w:sectPr w:rsidR="00437C2B" w:rsidSect="006040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0B4"/>
    <w:rsid w:val="00083CC2"/>
    <w:rsid w:val="0018294B"/>
    <w:rsid w:val="001C1281"/>
    <w:rsid w:val="00327D46"/>
    <w:rsid w:val="00437C2B"/>
    <w:rsid w:val="00445478"/>
    <w:rsid w:val="00547182"/>
    <w:rsid w:val="005B52D2"/>
    <w:rsid w:val="006040B4"/>
    <w:rsid w:val="00715B18"/>
    <w:rsid w:val="00833547"/>
    <w:rsid w:val="00897D9B"/>
    <w:rsid w:val="00985470"/>
    <w:rsid w:val="00B62FB5"/>
    <w:rsid w:val="00C507D7"/>
    <w:rsid w:val="00CD3C66"/>
    <w:rsid w:val="00E13494"/>
    <w:rsid w:val="00E806B9"/>
    <w:rsid w:val="00EE1C62"/>
    <w:rsid w:val="00F5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5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227</Words>
  <Characters>1296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</dc:creator>
  <cp:keywords/>
  <dc:description/>
  <cp:lastModifiedBy>u9</cp:lastModifiedBy>
  <cp:revision>7</cp:revision>
  <cp:lastPrinted>2013-01-11T05:56:00Z</cp:lastPrinted>
  <dcterms:created xsi:type="dcterms:W3CDTF">2012-09-12T02:03:00Z</dcterms:created>
  <dcterms:modified xsi:type="dcterms:W3CDTF">2013-05-22T10:01:00Z</dcterms:modified>
</cp:coreProperties>
</file>