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8" w:rsidRPr="0072542C" w:rsidRDefault="00092CE8" w:rsidP="006D6446">
      <w:pPr>
        <w:spacing w:line="240" w:lineRule="auto"/>
        <w:ind w:right="677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542C">
        <w:rPr>
          <w:rFonts w:ascii="Times New Roman" w:hAnsi="Times New Roman"/>
          <w:sz w:val="24"/>
          <w:szCs w:val="24"/>
        </w:rPr>
        <w:t xml:space="preserve">Приложение </w:t>
      </w:r>
      <w:r w:rsidR="001520B1">
        <w:rPr>
          <w:rFonts w:ascii="Times New Roman" w:hAnsi="Times New Roman"/>
          <w:sz w:val="24"/>
          <w:szCs w:val="24"/>
        </w:rPr>
        <w:t>1</w:t>
      </w:r>
    </w:p>
    <w:p w:rsidR="00092CE8" w:rsidRPr="006F3494" w:rsidRDefault="00092CE8" w:rsidP="006D6446">
      <w:pPr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092CE8" w:rsidRPr="006F3494" w:rsidRDefault="00092CE8" w:rsidP="006D6446">
      <w:pPr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6D6446" w:rsidRDefault="00092CE8" w:rsidP="00064A97">
      <w:pPr>
        <w:ind w:right="67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064A97" w:rsidRPr="00064A9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702D3">
        <w:rPr>
          <w:rFonts w:ascii="Times New Roman" w:hAnsi="Times New Roman" w:cs="Times New Roman"/>
          <w:bCs/>
          <w:sz w:val="26"/>
          <w:szCs w:val="26"/>
        </w:rPr>
        <w:t xml:space="preserve">  декабря </w:t>
      </w:r>
      <w:r w:rsidR="00064A97" w:rsidRPr="00064A97">
        <w:rPr>
          <w:rFonts w:ascii="Times New Roman" w:hAnsi="Times New Roman" w:cs="Times New Roman"/>
          <w:bCs/>
          <w:sz w:val="26"/>
          <w:szCs w:val="26"/>
        </w:rPr>
        <w:t>2017г.   № - НПА</w:t>
      </w:r>
    </w:p>
    <w:p w:rsidR="006D6446" w:rsidRPr="00CF6A7C" w:rsidRDefault="006D6446" w:rsidP="006D644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CF6A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363D2" w:rsidRP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6D6446" w:rsidRDefault="006D6446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6D6446" w:rsidRPr="00B7735D" w:rsidRDefault="006D6446" w:rsidP="00092CE8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2017 и на плановый период 2018 и 2019 годов.</w:t>
      </w:r>
    </w:p>
    <w:p w:rsidR="00092CE8" w:rsidRPr="0044300D" w:rsidRDefault="00092CE8" w:rsidP="00092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224"/>
        <w:gridCol w:w="3251"/>
        <w:gridCol w:w="1273"/>
        <w:gridCol w:w="1592"/>
        <w:gridCol w:w="1418"/>
        <w:gridCol w:w="1417"/>
      </w:tblGrid>
      <w:tr w:rsidR="00C378BB" w:rsidRPr="00A04D59" w:rsidTr="00C378BB">
        <w:trPr>
          <w:trHeight w:val="90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C378BB" w:rsidRPr="00A04D59" w:rsidTr="00C378BB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B297D" w:rsidRPr="00C378BB" w:rsidTr="003849E3">
        <w:trPr>
          <w:trHeight w:val="41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производственной сфере, сфере услуг,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200 827,4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196 299,0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194 169,6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5 040,3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496,8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3 136,9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2 697,4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дств сп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57 275,2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55 065,0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1 880,0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1 432,6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1 432,6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297D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36 253,3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34 821,0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35 346,4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35 346,4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3849E3">
        <w:trPr>
          <w:trHeight w:val="47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B297D" w:rsidRPr="00C378BB" w:rsidTr="003849E3">
        <w:trPr>
          <w:trHeight w:val="40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10 599,0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EB297D" w:rsidRPr="00C378BB" w:rsidTr="003849E3">
        <w:trPr>
          <w:trHeight w:val="49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EB297D" w:rsidRPr="00C378BB" w:rsidTr="003849E3">
        <w:trPr>
          <w:trHeight w:val="40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3849E3">
        <w:trPr>
          <w:trHeight w:val="41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8 156,0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7 745,0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137 752,6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136 089,3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134 064,3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2 188,8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2 177,9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2 177,9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11 360,0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EB297D" w:rsidRPr="00C378BB" w:rsidTr="003849E3">
        <w:trPr>
          <w:trHeight w:val="44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EB297D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297D" w:rsidRPr="00C378BB" w:rsidTr="003849E3">
        <w:trPr>
          <w:trHeight w:val="53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19 825,0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EB297D" w:rsidRPr="00C378BB" w:rsidTr="00216A3B">
        <w:trPr>
          <w:trHeight w:val="27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14 227,0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14 411,8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14 144,8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EB297D" w:rsidRPr="00C378BB" w:rsidTr="003849E3">
        <w:trPr>
          <w:trHeight w:val="46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13 653,9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EB297D" w:rsidRPr="00C378BB" w:rsidTr="003849E3">
        <w:trPr>
          <w:trHeight w:val="46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2 033,6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EB297D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инвалидов в соответствии с Законом Кемеровской области от 14 февраля 2005 года № 25-ОЗ «О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социальной поддержке инвалидов»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297D" w:rsidRPr="00C378BB" w:rsidTr="003849E3">
        <w:trPr>
          <w:trHeight w:val="48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EB297D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B297D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EB297D" w:rsidRPr="00C378BB" w:rsidTr="003849E3">
        <w:trPr>
          <w:trHeight w:val="48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97D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7D" w:rsidRPr="00EB297D" w:rsidRDefault="00EB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7D" w:rsidRPr="00EB297D" w:rsidRDefault="00EB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EB297D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7D" w:rsidRPr="00D5410E" w:rsidRDefault="00EB2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504" w:rsidRPr="00C378BB" w:rsidTr="00F53A49">
        <w:trPr>
          <w:trHeight w:val="26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7 530,0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90504" w:rsidRPr="00C378BB" w:rsidTr="003849E3">
        <w:trPr>
          <w:trHeight w:val="42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7 450,9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7 450,9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E9050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0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0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04" w:rsidRPr="00EB297D" w:rsidRDefault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04" w:rsidRPr="00EB297D" w:rsidRDefault="00E9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EB297D" w:rsidRDefault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504" w:rsidRPr="00D5410E" w:rsidRDefault="00E90504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93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E11F93" w:rsidRPr="00C378BB" w:rsidTr="003849E3">
        <w:trPr>
          <w:trHeight w:val="39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9 564,0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E11F93" w:rsidRPr="00C378BB" w:rsidTr="003849E3">
        <w:trPr>
          <w:trHeight w:val="51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74-ОЗ «О социальной поддержке граждан, достигших возраста 70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11F93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11F93" w:rsidRPr="00C378BB" w:rsidTr="003849E3">
        <w:trPr>
          <w:trHeight w:val="51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11F93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34 418,0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34 873,0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11F93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E11F93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9 797,0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79 342,3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69 491,3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34 868,9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32 877,1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27 132,9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3 814,4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3 787,9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2 830,4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2 830,4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20 690,3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18 393,7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15 030,1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15 109,8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12 112,2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14 749,1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11 841,1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93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3" w:rsidRPr="00EB297D" w:rsidRDefault="00E1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93" w:rsidRPr="00EB297D" w:rsidRDefault="00E1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EB297D" w:rsidRDefault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93" w:rsidRPr="00D5410E" w:rsidRDefault="00E11F93" w:rsidP="00E11F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5 903,2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6 412,6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3 000,6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</w:tr>
      <w:tr w:rsidR="00F46B68" w:rsidRPr="00C378BB" w:rsidTr="003849E3">
        <w:trPr>
          <w:trHeight w:val="44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19 001,2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17 821,5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3 612,8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3 612,8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3 612,8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F46B68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4 429,6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F46B68" w:rsidRPr="00C378BB" w:rsidTr="003849E3">
        <w:trPr>
          <w:trHeight w:val="45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F46B68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МАУ «Бизнес-инкубатор», в части расходов на оплату коммунальных расходов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68" w:rsidRPr="00C378BB" w:rsidTr="003849E3">
        <w:trPr>
          <w:trHeight w:val="48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68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68" w:rsidRPr="00EB297D" w:rsidRDefault="00F4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B68" w:rsidRPr="00EB297D" w:rsidRDefault="00F4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EB297D" w:rsidRDefault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B68" w:rsidRPr="00D5410E" w:rsidRDefault="00F46B68" w:rsidP="00F4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«Архив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3228B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322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322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3228B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«Бизнес-инкубатор»,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8B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28B" w:rsidRPr="00EB297D" w:rsidRDefault="0013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28B" w:rsidRPr="00EB297D" w:rsidRDefault="0013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EB297D" w:rsidRDefault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8B" w:rsidRPr="00D5410E" w:rsidRDefault="0013228B" w:rsidP="0013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022D74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25 472,2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24 536,9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3849E3">
        <w:trPr>
          <w:trHeight w:val="47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16 439,1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15 675,7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15 675,7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022D74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022D74" w:rsidRPr="00C378BB" w:rsidTr="003849E3">
        <w:trPr>
          <w:trHeight w:val="51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 функционирование комиссий по делам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«Улучшение условий и охраны труда,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профилактика профессиональной заболеваемости в Калтанском городском округе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Организационные мероприятия в области охраны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022D74" w:rsidRPr="00C378BB" w:rsidTr="003849E3">
        <w:trPr>
          <w:trHeight w:val="47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17 277,5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10 922,7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1 671,5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1 072,7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3849E3">
        <w:trPr>
          <w:trHeight w:val="75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06000 15060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06000 15060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06000 15060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15 163,8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"Модернизация экономики моногорода Калтан"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стратегических сессий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промплощадки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питающий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двухцепной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74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74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74" w:rsidRPr="00EB297D" w:rsidRDefault="000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74" w:rsidRPr="00EB297D" w:rsidRDefault="0002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EB297D" w:rsidRDefault="00022D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74" w:rsidRPr="00D5410E" w:rsidRDefault="00022D74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26 269,3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13 910,2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1D29DC" w:rsidRPr="00C378BB" w:rsidTr="00AB21C7">
        <w:trPr>
          <w:trHeight w:val="5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1D29DC" w:rsidRPr="00C378BB" w:rsidTr="00AB21C7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1D29DC" w:rsidRPr="00C378BB" w:rsidTr="003849E3">
        <w:trPr>
          <w:trHeight w:val="81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остоянный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12 359,1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622 458,2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67 472,5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64 625,5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445 032,9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17 670,1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13 809,1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9 712,6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5 249,5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8 372,5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1 260,6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22 307,6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21 540,2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21 540,2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3849E3">
        <w:trPr>
          <w:trHeight w:val="50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4 358,7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3 223,1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3 223,1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муниципального жилого фонда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61 940,6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61 940,6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61 940,6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проектирование, реконструкция, капитальный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D29DC" w:rsidRPr="00C378BB" w:rsidTr="003849E3">
        <w:trPr>
          <w:trHeight w:val="92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федеральной целевой программы "Развитие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водохозяйственного комплекса Российской Федерации в 2012 - 2020 годах" за счет средств резервного фонда Правительства Российской Федерации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09100 R6340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3849E3">
        <w:trPr>
          <w:trHeight w:val="98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R6340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09100 R6340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42 766,3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43 382,5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30 984,2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МБУ «АТП КГО»,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1 156,8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115 406,3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85 503,2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85 503,2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85 503,2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22 066,5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22 066,5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22 066,5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издержек МУП "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Гортопсбыт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1 544,6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3849E3">
        <w:trPr>
          <w:trHeight w:val="50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09500 00000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6 190,5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6 190,5</w:t>
            </w:r>
          </w:p>
        </w:tc>
      </w:tr>
      <w:tr w:rsidR="001D29DC" w:rsidRPr="00C378BB" w:rsidTr="003849E3">
        <w:trPr>
          <w:trHeight w:val="66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09600 00000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0960018010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09600 18010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09600 18013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09600 18013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3849E3">
        <w:trPr>
          <w:trHeight w:val="74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09600 18013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09600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09600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09600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692 415,2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322 503,2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322 508,2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системы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12 061,5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8 828,4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Грантовая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6 342,8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2 501,2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2 501,2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2 353,8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1 019,0</w:t>
            </w:r>
          </w:p>
        </w:tc>
      </w:tr>
      <w:tr w:rsidR="001D29DC" w:rsidRPr="00C378BB" w:rsidTr="003849E3">
        <w:trPr>
          <w:trHeight w:val="53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1D29DC" w:rsidRPr="00C378BB" w:rsidTr="003849E3">
        <w:trPr>
          <w:trHeight w:val="75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1D29DC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1D29DC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1D29DC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DC" w:rsidRPr="00EB297D" w:rsidRDefault="001D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DC" w:rsidRPr="00EB297D" w:rsidRDefault="001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EB297D" w:rsidRDefault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9DC" w:rsidRPr="00D5410E" w:rsidRDefault="001D29DC" w:rsidP="001D2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7C078B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Расходы  на организацию круглогодичного отдыха, оздоровления и занятости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649 636,9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281 503,6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281 508,6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34 073,7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17 070,3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17 003,4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7C078B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10 588,9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10 588,9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10 588,9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7C078B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78B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5 430,4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7C078B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7C078B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8 251,4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7C078B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8B" w:rsidRPr="00EB297D" w:rsidRDefault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78B" w:rsidRPr="00EB297D" w:rsidRDefault="007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EB297D" w:rsidRDefault="007C0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1 276,4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8B" w:rsidRPr="00D5410E" w:rsidRDefault="007C078B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4 691,6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4 691,6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525861" w:rsidRPr="00C378BB" w:rsidTr="003849E3">
        <w:trPr>
          <w:trHeight w:val="53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75 706,9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75 706,9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39 017,5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36 689,4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18 094,0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22 109,0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525861" w:rsidRPr="00C378BB" w:rsidTr="003849E3">
        <w:trPr>
          <w:trHeight w:val="46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113 868,2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113 868,2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113 837,6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содействию создания в Кемеровской области новых мест в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5861" w:rsidRPr="00C378BB" w:rsidTr="003849E3">
        <w:trPr>
          <w:trHeight w:val="44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по содействию созданию в муниципальном образовании новых мест в общеобразовательных организациях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369 148,6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369 148,6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369 148,6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19 599,5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20 562,0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25861" w:rsidRPr="00C378BB" w:rsidTr="003849E3">
        <w:trPr>
          <w:trHeight w:val="42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1 381,0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525861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5861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11 348,4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4 002,6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9 852,8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9 852,8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525861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1 225,3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1 225,3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21 089,7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19 215,6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19 225,6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1 703,2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3849E3">
        <w:trPr>
          <w:trHeight w:val="47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16 501,0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16 082,8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10 892,1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525861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10 892,1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2 986,1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525861" w:rsidRPr="00C378BB" w:rsidTr="003849E3">
        <w:trPr>
          <w:trHeight w:val="42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1 328,9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«Реализация политики органов местного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в сфере молодёжной политики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«Управление молодёжной политики и спорта КГО"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75 526,4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69 091,6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5 847,3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2 381,4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4 046,0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1 325,6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525861" w:rsidRPr="00C378BB" w:rsidTr="003849E3">
        <w:trPr>
          <w:trHeight w:val="38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укреплению единства российской нации и этнокультурному развитию народов России в рамках подпрограммы "Укрепление единства российской нации и этнокультурное развитие народов Кемеровской области" </w:t>
            </w: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программы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3849E3">
        <w:trPr>
          <w:trHeight w:val="3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 в рамках подпрограммы "Культура и искусство" государственной программы Кемеровской области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64 107,7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60 920,7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20 944,0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20 944,0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20 944,0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24 516,5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525861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1 787,3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1 787,3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525861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3 104,0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5 571,3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5 571,3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5 511,1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5 511,1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18 862,8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8 051,2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8 044,4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12 475,9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11 275,4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4 184,0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4 184,0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4 127,8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3 127,8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Итого по 450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2 903,0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525861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61" w:rsidRPr="00EB297D" w:rsidRDefault="0052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EB297D" w:rsidRDefault="00525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61" w:rsidRPr="00D5410E" w:rsidRDefault="00525861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6 386,9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6 234,4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bCs/>
                <w:sz w:val="24"/>
                <w:szCs w:val="24"/>
              </w:rPr>
              <w:t>6 386,9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6 234,4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5 309,6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5 309,6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B297D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B297D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7D">
              <w:rPr>
                <w:rFonts w:ascii="Times New Roman" w:hAnsi="Times New Roman" w:cs="Times New Roman"/>
                <w:sz w:val="24"/>
                <w:szCs w:val="24"/>
              </w:rPr>
              <w:t>696,7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14000 00000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3 035,8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3 268,1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1 368,1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1 146,8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1 128,3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549,7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1 889,0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1 719,1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1 719,1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15000 00000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11 003,9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1 019,8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1 019,8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1 019,8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bCs/>
                <w:sz w:val="24"/>
                <w:szCs w:val="24"/>
              </w:rPr>
              <w:t>9 984,2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1 666,9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1 666,9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8 317,3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7 386,8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</w:tr>
      <w:tr w:rsidR="00283868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68" w:rsidRPr="00E90504" w:rsidRDefault="002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E90504" w:rsidRDefault="00283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4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868" w:rsidRPr="00D5410E" w:rsidRDefault="00283868" w:rsidP="00332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 w:rsidP="00E9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Итого по 900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Итого по 990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9661F3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F3" w:rsidRPr="009661F3" w:rsidRDefault="0096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 w:rsidP="00E9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04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04">
              <w:rPr>
                <w:rFonts w:ascii="Times New Roman" w:hAnsi="Times New Roman" w:cs="Times New Roman"/>
                <w:sz w:val="24"/>
                <w:szCs w:val="24"/>
              </w:rPr>
              <w:t>545,8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805 046,3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812 322,8</w:t>
            </w:r>
          </w:p>
        </w:tc>
      </w:tr>
    </w:tbl>
    <w:p w:rsidR="00D47E71" w:rsidRDefault="00D47E71"/>
    <w:sectPr w:rsidR="00D47E71" w:rsidSect="0033277F">
      <w:pgSz w:w="16838" w:h="11906" w:orient="landscape"/>
      <w:pgMar w:top="102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8"/>
    <w:rsid w:val="00022D74"/>
    <w:rsid w:val="00064A97"/>
    <w:rsid w:val="00092CE8"/>
    <w:rsid w:val="0013228B"/>
    <w:rsid w:val="001520B1"/>
    <w:rsid w:val="00172BD1"/>
    <w:rsid w:val="001B0D22"/>
    <w:rsid w:val="001D29DC"/>
    <w:rsid w:val="00216A3B"/>
    <w:rsid w:val="00283868"/>
    <w:rsid w:val="0033277F"/>
    <w:rsid w:val="003363D2"/>
    <w:rsid w:val="003849E3"/>
    <w:rsid w:val="003B11B3"/>
    <w:rsid w:val="00525861"/>
    <w:rsid w:val="006D6446"/>
    <w:rsid w:val="007C078B"/>
    <w:rsid w:val="008242E3"/>
    <w:rsid w:val="008B1312"/>
    <w:rsid w:val="00941D4F"/>
    <w:rsid w:val="009661F3"/>
    <w:rsid w:val="00AB21C7"/>
    <w:rsid w:val="00B702D3"/>
    <w:rsid w:val="00C307EF"/>
    <w:rsid w:val="00C378BB"/>
    <w:rsid w:val="00D47E71"/>
    <w:rsid w:val="00D5410E"/>
    <w:rsid w:val="00D94640"/>
    <w:rsid w:val="00E11F93"/>
    <w:rsid w:val="00E90504"/>
    <w:rsid w:val="00EB297D"/>
    <w:rsid w:val="00F46B68"/>
    <w:rsid w:val="00F53A49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77</Pages>
  <Words>15816</Words>
  <Characters>90154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10</cp:revision>
  <cp:lastPrinted>2018-01-09T01:00:00Z</cp:lastPrinted>
  <dcterms:created xsi:type="dcterms:W3CDTF">2017-10-05T09:10:00Z</dcterms:created>
  <dcterms:modified xsi:type="dcterms:W3CDTF">2018-01-09T01:16:00Z</dcterms:modified>
</cp:coreProperties>
</file>