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E8" w:rsidRPr="0072542C" w:rsidRDefault="00092CE8" w:rsidP="006D6446">
      <w:pPr>
        <w:spacing w:line="240" w:lineRule="auto"/>
        <w:ind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72542C">
        <w:rPr>
          <w:rFonts w:ascii="Times New Roman" w:hAnsi="Times New Roman"/>
          <w:sz w:val="24"/>
          <w:szCs w:val="24"/>
        </w:rPr>
        <w:t xml:space="preserve">Приложение </w:t>
      </w:r>
      <w:r w:rsidR="001520B1">
        <w:rPr>
          <w:rFonts w:ascii="Times New Roman" w:hAnsi="Times New Roman"/>
          <w:sz w:val="24"/>
          <w:szCs w:val="24"/>
        </w:rPr>
        <w:t>1</w:t>
      </w:r>
    </w:p>
    <w:p w:rsidR="00092CE8" w:rsidRPr="006F3494" w:rsidRDefault="00092CE8" w:rsidP="006D6446">
      <w:pPr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092CE8" w:rsidRPr="006F3494" w:rsidRDefault="00092CE8" w:rsidP="006D6446">
      <w:pPr>
        <w:spacing w:line="240" w:lineRule="auto"/>
        <w:ind w:left="4678"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на 2017 год и на плановый период 2018 и 2019 годов »</w:t>
      </w:r>
    </w:p>
    <w:p w:rsidR="00092CE8" w:rsidRDefault="00092CE8" w:rsidP="006D6446">
      <w:pPr>
        <w:ind w:right="67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   </w:t>
      </w:r>
      <w:r w:rsidR="001520B1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2017г.  №     </w:t>
      </w:r>
      <w:r w:rsidRPr="00B7735D">
        <w:rPr>
          <w:rFonts w:ascii="Times New Roman" w:hAnsi="Times New Roman" w:cs="Times New Roman"/>
          <w:bCs/>
          <w:sz w:val="26"/>
          <w:szCs w:val="26"/>
        </w:rPr>
        <w:t xml:space="preserve"> - НПА</w:t>
      </w:r>
    </w:p>
    <w:p w:rsidR="006D6446" w:rsidRDefault="006D6446" w:rsidP="00092CE8">
      <w:pPr>
        <w:ind w:right="-31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D6446" w:rsidRPr="00CF6A7C" w:rsidRDefault="006D6446" w:rsidP="006D644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CF6A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3363D2" w:rsidRPr="003363D2" w:rsidRDefault="003363D2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3363D2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3363D2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3363D2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363D2" w:rsidRDefault="003363D2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3363D2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3363D2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3363D2">
        <w:rPr>
          <w:rFonts w:ascii="Times New Roman" w:hAnsi="Times New Roman"/>
          <w:sz w:val="24"/>
          <w:szCs w:val="24"/>
        </w:rPr>
        <w:t xml:space="preserve"> городского округа на 2017 год и на плановый период 2018 и 2019 годов »</w:t>
      </w:r>
    </w:p>
    <w:p w:rsidR="006D6446" w:rsidRDefault="006D6446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 2016 г.  № 9</w:t>
      </w:r>
      <w:r w:rsidRPr="00CF6A7C">
        <w:rPr>
          <w:rFonts w:ascii="Times New Roman" w:hAnsi="Times New Roman"/>
          <w:sz w:val="24"/>
          <w:szCs w:val="24"/>
        </w:rPr>
        <w:t xml:space="preserve"> - НПА</w:t>
      </w:r>
    </w:p>
    <w:p w:rsidR="006D6446" w:rsidRPr="00B7735D" w:rsidRDefault="006D6446" w:rsidP="00092CE8">
      <w:pPr>
        <w:ind w:right="-3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1A6">
        <w:rPr>
          <w:rFonts w:ascii="Times New Roman" w:hAnsi="Times New Roman"/>
          <w:bCs/>
          <w:color w:val="000000"/>
          <w:sz w:val="24"/>
          <w:szCs w:val="24"/>
        </w:rPr>
        <w:t>на 2017 и на плановый период 2018 и 2019 годов.</w:t>
      </w:r>
    </w:p>
    <w:p w:rsidR="00092CE8" w:rsidRPr="0044300D" w:rsidRDefault="00092CE8" w:rsidP="00092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14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4300D">
        <w:rPr>
          <w:rFonts w:ascii="Times New Roman" w:hAnsi="Times New Roman" w:cs="Times New Roman"/>
        </w:rPr>
        <w:t>(тыс. руб.)</w:t>
      </w: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7224"/>
        <w:gridCol w:w="3251"/>
        <w:gridCol w:w="1273"/>
        <w:gridCol w:w="1592"/>
        <w:gridCol w:w="1418"/>
        <w:gridCol w:w="1417"/>
      </w:tblGrid>
      <w:tr w:rsidR="00C378BB" w:rsidRPr="00A04D59" w:rsidTr="00C378BB">
        <w:trPr>
          <w:trHeight w:val="906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694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694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694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C378BB" w:rsidRPr="00A04D59" w:rsidTr="00C378BB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205 131,4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196 299,0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194 169,6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«Социальная поддержка населения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5 538,4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5 040,3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5 040,3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496,8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261,5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граждан старшего поколения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3 136,9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2 727,5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2 629,2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2 629,2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1 700,1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Доступная среда для инвалидов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234,9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сп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онсорской помощи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693,2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55 289,0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55 169,4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55 065,0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1 880,0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34 839,0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34 821,0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33 763,3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33 763,3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10 609,4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10 599,0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F53A49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7 977,0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7 745,0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144 304,0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136 089,3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134 064,3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2 175,7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2 200,0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11 360,0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F53A49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516,0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F53A49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в с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53A49" w:rsidRPr="00C378BB" w:rsidTr="00F53A49">
        <w:trPr>
          <w:trHeight w:val="15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20 913,0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F53A49" w:rsidRPr="00C378BB" w:rsidTr="00216A3B">
        <w:trPr>
          <w:trHeight w:val="27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</w:t>
            </w: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труда»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14 021,3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1 948,5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7 639,0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7 639,0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3A49" w:rsidRPr="00C378BB" w:rsidTr="00F53A49">
        <w:trPr>
          <w:trHeight w:val="26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9 564,0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F53A49" w:rsidRPr="00C378BB" w:rsidTr="00F53A49">
        <w:trPr>
          <w:trHeight w:val="15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поддержки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37 568,0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34 873,0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17 178,0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9 797,0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78 743,7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75 836,6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69 491,3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35 063,6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32 877,1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27 132,9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3 902,3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3 814,4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2 731,6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2 731,6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2 790,3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590,3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Ведение электронного документооборота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18 393,7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15 030,1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2 805,8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2 805,8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15 849,3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14 380,4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12 112,2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15 576,2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11 841,1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354,0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830,5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6 412,6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4 820,9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4 904,2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4 904,2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19 018,5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17 821,6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17 821,5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73,5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97,4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24 661,6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25 137,9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24 536,9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Главы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16 914,4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Совета народных депутатов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2 001,2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ревизионной комиссии г. Калтан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318,0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5 573,3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Проведение ремонтных и восстановительных работ в учреждениях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3 547,9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3 526,9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3 479,9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"Э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и инновационная экономика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13 590,0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"Модернизация экономики моногорода Калтан"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стратегических сессий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жилого фонда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включающую подстанцию 110/10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23 328,0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«Доступное и комфортное жильё гражданам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школы на п.</w:t>
            </w:r>
            <w:r w:rsidR="0021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1B0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0D22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bookmarkStart w:id="0" w:name="_GoBack"/>
            <w:bookmarkEnd w:id="0"/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67 472,5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64 625,5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1B0D22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127 585,9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17 670,1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13 809,1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8 965,7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5 283,5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5 249,5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6 058,1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6 058,1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Уличное освещение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8 561,0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1 260,6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коммунального хозяйства к зиме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и природные ресурсы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4 699,9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6 936,7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6 936,7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6 936,7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муниципального жилого фонда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1 652,8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73 919,6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16 919,6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16 919,6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AB21C7">
        <w:trPr>
          <w:trHeight w:val="5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AB21C7" w:rsidRDefault="00F53A49" w:rsidP="00A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09100 18100</w:t>
            </w:r>
          </w:p>
          <w:p w:rsidR="00F53A49" w:rsidRPr="00C378BB" w:rsidRDefault="00F53A49" w:rsidP="00A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AB21C7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C378BB" w:rsidRDefault="00F53A49" w:rsidP="00A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15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5 158,3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Подпрограмма «Организация и развитие сферы жизнеобеспечения 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44 047,5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43 382,5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43 382,5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УЖКиДК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в части оплаты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«АТП КГО», в части оплаты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6 362,8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УЖКиДК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УЖКиДК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«Субсидии коммерческим организациям»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78 473,6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издержек МУП "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09500 00000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«УПЖ КГО»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742 603,0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322 503,2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322 508,2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10 013,4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8 828,4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8 828,4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370,0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Грантовая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6 614,4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5 130,4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5 130,4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6 614,4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4 931,9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одаренных детей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1 019,0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1 713,0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700 195,0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281 503,6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281 508,6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13 035,8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11 354,0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13 035,8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681,0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9 313,0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75 086,0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72 228,0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72 228,0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75 086,0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38 709,1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36 376,9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21 094,0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22 109,0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22 109,0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8 010,7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8 010,7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111 313,2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111 952,4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111 313,2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111 313,2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содействию создания в Кемеровской области новых мест в общеобразовательных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4 267,3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4 267,3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4 267,3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3A49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мероприятий по содействию созданию в муниципальном образовании новых мест в общеобразовательных организациях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409 732,7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409 732,7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409 732,7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«Социальные гарантии в системе образования"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20 422,0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20 562,0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830,0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Степендии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A49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</w:t>
            </w: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1 381,0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1 381,0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53A49" w:rsidRPr="00C378BB" w:rsidTr="00F53A49">
        <w:trPr>
          <w:trHeight w:val="18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Управление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19 251,9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19 215,6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19 225,6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206,6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15 825,3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16 082,8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16 082,8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</w:t>
            </w: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1 200,4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молодёжной политики и спорта КГО"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«Культура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69 475,8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69 091,6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69 091,6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2 937,1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2 381,4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2 381,4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791,1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библиотек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147,3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укреплению единства российской нации и этнокультурному развитию народов России в рамках подпрограммы "Укрепление единства российской нации и этнокультурное развитие народов Кемеровской области" государственной программы "Культура Кузбасса"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библиотек) в рамках подпрограммы "Культура и искусство" государственной программы Кемеровской области "Культура Кузбасса"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60 749,2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60 920,7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60 920,7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115,8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2 453,0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музеев городского округа,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культуры КГО»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«Имущественный комплекс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10 969,4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8 044,4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 имуществом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4 586,6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1 810,0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2 246,9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450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кадастровых планов земельных участков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498,8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технических паспортов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585,1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6 382,8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6 241,2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6 382,8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6 241,2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3 268,1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1 368,1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1 128,3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2 083,2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239,8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10 346,7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9 816,5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15000 24020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8 121,1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8 244,7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8 244,7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7 617,6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99000 99990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900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99000 99990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990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99000 99990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F53A49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1 441 836,4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805 046,3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812 322,8</w:t>
            </w:r>
          </w:p>
        </w:tc>
      </w:tr>
    </w:tbl>
    <w:p w:rsidR="00D47E71" w:rsidRDefault="00D47E71"/>
    <w:sectPr w:rsidR="00D47E71" w:rsidSect="00C378B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8"/>
    <w:rsid w:val="00092CE8"/>
    <w:rsid w:val="001520B1"/>
    <w:rsid w:val="001B0D22"/>
    <w:rsid w:val="00216A3B"/>
    <w:rsid w:val="003363D2"/>
    <w:rsid w:val="003B11B3"/>
    <w:rsid w:val="006D6446"/>
    <w:rsid w:val="008B1312"/>
    <w:rsid w:val="00AB21C7"/>
    <w:rsid w:val="00C378BB"/>
    <w:rsid w:val="00D47E71"/>
    <w:rsid w:val="00F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50</Pages>
  <Words>14620</Words>
  <Characters>83335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10</cp:revision>
  <cp:lastPrinted>2017-06-23T04:49:00Z</cp:lastPrinted>
  <dcterms:created xsi:type="dcterms:W3CDTF">2017-06-23T02:22:00Z</dcterms:created>
  <dcterms:modified xsi:type="dcterms:W3CDTF">2017-06-23T04:58:00Z</dcterms:modified>
</cp:coreProperties>
</file>