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0C44DC">
        <w:rPr>
          <w:rFonts w:ascii="Times New Roman" w:hAnsi="Times New Roman"/>
          <w:sz w:val="24"/>
          <w:szCs w:val="24"/>
        </w:rPr>
        <w:t>2</w:t>
      </w:r>
    </w:p>
    <w:tbl>
      <w:tblPr>
        <w:tblpPr w:leftFromText="180" w:rightFromText="180" w:horzAnchor="margin" w:tblpXSpec="center" w:tblpY="390"/>
        <w:tblW w:w="5321" w:type="pct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BD53B3">
        <w:trPr>
          <w:trHeight w:val="340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BD53B3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D16D67" w:rsidRPr="00D16D67" w:rsidRDefault="00D16D67" w:rsidP="00BD53B3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«О бюджете Калтанского городского округа на 201</w:t>
            </w:r>
            <w:r w:rsidR="005355A3">
              <w:rPr>
                <w:rFonts w:ascii="Times New Roman" w:hAnsi="Times New Roman"/>
                <w:sz w:val="24"/>
                <w:szCs w:val="24"/>
              </w:rPr>
              <w:t>9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5355A3">
              <w:rPr>
                <w:rFonts w:ascii="Times New Roman" w:hAnsi="Times New Roman"/>
                <w:sz w:val="24"/>
                <w:szCs w:val="24"/>
              </w:rPr>
              <w:t>20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523179">
              <w:rPr>
                <w:rFonts w:ascii="Times New Roman" w:hAnsi="Times New Roman"/>
                <w:sz w:val="24"/>
                <w:szCs w:val="24"/>
              </w:rPr>
              <w:t>2</w:t>
            </w:r>
            <w:r w:rsidR="005355A3">
              <w:rPr>
                <w:rFonts w:ascii="Times New Roman" w:hAnsi="Times New Roman"/>
                <w:sz w:val="24"/>
                <w:szCs w:val="24"/>
              </w:rPr>
              <w:t>1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D16D67" w:rsidRDefault="003B7EAE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355A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F7EEF">
              <w:rPr>
                <w:rFonts w:ascii="Times New Roman" w:hAnsi="Times New Roman"/>
                <w:sz w:val="24"/>
                <w:szCs w:val="24"/>
              </w:rPr>
              <w:t>ноября</w:t>
            </w:r>
            <w:bookmarkStart w:id="0" w:name="_GoBack"/>
            <w:bookmarkEnd w:id="0"/>
            <w:r w:rsidR="00535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D18">
              <w:rPr>
                <w:rFonts w:ascii="Times New Roman" w:hAnsi="Times New Roman"/>
                <w:sz w:val="24"/>
                <w:szCs w:val="24"/>
              </w:rPr>
              <w:t>201</w:t>
            </w:r>
            <w:r w:rsidR="005355A3">
              <w:rPr>
                <w:rFonts w:ascii="Times New Roman" w:hAnsi="Times New Roman"/>
                <w:sz w:val="24"/>
                <w:szCs w:val="24"/>
              </w:rPr>
              <w:t>9</w:t>
            </w:r>
            <w:r w:rsidR="00523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D18">
              <w:rPr>
                <w:rFonts w:ascii="Times New Roman" w:hAnsi="Times New Roman"/>
                <w:sz w:val="24"/>
                <w:szCs w:val="24"/>
              </w:rPr>
              <w:t>г.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№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5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- НПА</w:t>
            </w:r>
          </w:p>
          <w:p w:rsidR="00CF6A7C" w:rsidRDefault="00CF6A7C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6A7C" w:rsidRPr="00CF6A7C" w:rsidRDefault="00CF6A7C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6A7C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E70AF6" w:rsidRPr="00E70AF6" w:rsidRDefault="00E70AF6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AF6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622FF6" w:rsidRPr="00D16D67" w:rsidRDefault="00622FF6" w:rsidP="00622FF6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</w:t>
            </w:r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proofErr w:type="spellStart"/>
            <w:r w:rsidR="005355A3"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201</w:t>
            </w:r>
            <w:r w:rsidR="005355A3">
              <w:rPr>
                <w:rFonts w:ascii="Times New Roman" w:hAnsi="Times New Roman"/>
                <w:sz w:val="24"/>
                <w:szCs w:val="24"/>
              </w:rPr>
              <w:t>9</w:t>
            </w:r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5355A3">
              <w:rPr>
                <w:rFonts w:ascii="Times New Roman" w:hAnsi="Times New Roman"/>
                <w:sz w:val="24"/>
                <w:szCs w:val="24"/>
              </w:rPr>
              <w:t>20</w:t>
            </w:r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5355A3">
              <w:rPr>
                <w:rFonts w:ascii="Times New Roman" w:hAnsi="Times New Roman"/>
                <w:sz w:val="24"/>
                <w:szCs w:val="24"/>
              </w:rPr>
              <w:t>21</w:t>
            </w:r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6A7C" w:rsidRDefault="005355A3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декабря  201</w:t>
            </w:r>
            <w:r w:rsidR="00F817A5">
              <w:rPr>
                <w:rFonts w:ascii="Times New Roman" w:hAnsi="Times New Roman"/>
                <w:sz w:val="24"/>
                <w:szCs w:val="24"/>
              </w:rPr>
              <w:t>9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F6A7C">
              <w:rPr>
                <w:rFonts w:ascii="Times New Roman" w:hAnsi="Times New Roman"/>
                <w:sz w:val="24"/>
                <w:szCs w:val="24"/>
              </w:rPr>
              <w:t>9</w:t>
            </w:r>
            <w:r w:rsidR="00CF6A7C" w:rsidRPr="00CF6A7C">
              <w:rPr>
                <w:rFonts w:ascii="Times New Roman" w:hAnsi="Times New Roman"/>
                <w:sz w:val="24"/>
                <w:szCs w:val="24"/>
              </w:rPr>
              <w:t xml:space="preserve"> - НПА</w:t>
            </w:r>
          </w:p>
          <w:p w:rsidR="00CF6A7C" w:rsidRPr="00D16D67" w:rsidRDefault="00CF6A7C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1AF2" w:rsidRPr="00CA2E46" w:rsidRDefault="00D81AF2" w:rsidP="00BD5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BD53B3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FF7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FF7EEF">
              <w:rPr>
                <w:rFonts w:ascii="Times New Roman" w:hAnsi="Times New Roman"/>
                <w:sz w:val="24"/>
                <w:szCs w:val="24"/>
              </w:rPr>
              <w:t>9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FF7EEF">
              <w:rPr>
                <w:rFonts w:ascii="Times New Roman" w:hAnsi="Times New Roman"/>
                <w:sz w:val="24"/>
                <w:szCs w:val="24"/>
              </w:rPr>
              <w:t>20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622FF6">
              <w:rPr>
                <w:rFonts w:ascii="Times New Roman" w:hAnsi="Times New Roman"/>
                <w:sz w:val="24"/>
                <w:szCs w:val="24"/>
              </w:rPr>
              <w:t>2</w:t>
            </w:r>
            <w:r w:rsidR="00FF7EEF">
              <w:rPr>
                <w:rFonts w:ascii="Times New Roman" w:hAnsi="Times New Roman"/>
                <w:sz w:val="24"/>
                <w:szCs w:val="24"/>
              </w:rPr>
              <w:t>1</w:t>
            </w:r>
            <w:r w:rsidR="00F04B62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D81AF2" w:rsidRPr="00CA2E46" w:rsidRDefault="00D81AF2" w:rsidP="002E4D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211A57" w:rsidRPr="00CA2E46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9464"/>
        <w:gridCol w:w="992"/>
        <w:gridCol w:w="1418"/>
        <w:gridCol w:w="1417"/>
        <w:gridCol w:w="1418"/>
        <w:gridCol w:w="1417"/>
      </w:tblGrid>
      <w:tr w:rsidR="00A9248B" w:rsidRPr="00D16D67" w:rsidTr="00A9248B">
        <w:trPr>
          <w:trHeight w:val="5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53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53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35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53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22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35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9248B" w:rsidRPr="00D16D67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86 238,2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43 446,2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43 466,5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2 203,6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3 559,7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24 710,5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21 099,4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21 099,4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1 417,6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1 064,6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1 064,6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54 140,2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18 596,3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18 616,4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1 981,5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1 981,5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1 981,5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1 981,5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1 981,5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1 981,5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6 192,7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4 192,8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4 192,8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6 192,7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4 192,8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4 192,8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92 596,8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26 020,9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36 292,8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928,6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5 509,7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16 912,3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9 560,2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9 560,2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51 308,1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8 985,5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12 867,4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17 938,1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7 475,2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13 865,2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260 160,5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104 381,5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55 524,5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45 277,7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49 169,5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1 323,3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102 572,5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1 916,1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44 488,2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3 230,3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67 822,1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51 981,7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51 985,1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481 799,8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449 937,5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413 401,4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184 524,5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175 447,6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161 064,0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198 815,4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189 607,0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167 454,7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77 967,6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66 454,2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66 454,0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214,1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20 278,2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18 289,2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18 289,2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87 782,7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74 101,0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74 101,0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74 166,2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65 160,6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65 160,6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3 062,3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10 554,2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8 940,4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8 940,4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288 518,4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277 800,1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279 905,4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2 046,5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72 839,6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68 603,6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68 603,6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112 534,3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105 764,4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105 868,7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89 464,5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91 856,1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93 857,1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11 633,5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11 576,0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11 576,0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13 973,9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21 117,6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11 117,4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8 408,2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7 471,5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7 471,5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10 000,2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5 085,6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3 645,9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3 645,9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6 626,2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6 052,0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6 052,0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2 404,8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2 317,6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2 317,6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4 221,4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3 734,4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3 734,4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1 700,0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10 862,3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EEF">
              <w:rPr>
                <w:rFonts w:ascii="Times New Roman" w:hAnsi="Times New Roman" w:cs="Times New Roman"/>
                <w:bCs/>
                <w:sz w:val="24"/>
                <w:szCs w:val="24"/>
              </w:rPr>
              <w:t>20 408,9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F7EEF" w:rsidRPr="00FF7EEF" w:rsidRDefault="00FF7EEF">
            <w:pPr>
              <w:rPr>
                <w:rFonts w:ascii="Times New Roman" w:hAnsi="Times New Roman" w:cs="Times New Roman"/>
              </w:rPr>
            </w:pPr>
            <w:r w:rsidRPr="00FF7EEF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</w:rPr>
            </w:pPr>
            <w:r w:rsidRPr="00FF7EE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</w:rPr>
            </w:pPr>
            <w:r w:rsidRPr="00FF7EE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</w:rPr>
            </w:pPr>
            <w:r w:rsidRPr="00FF7E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</w:rPr>
            </w:pPr>
            <w:r w:rsidRPr="00FF7EEF">
              <w:rPr>
                <w:rFonts w:ascii="Times New Roman" w:hAnsi="Times New Roman" w:cs="Times New Roman"/>
              </w:rPr>
              <w:t>10 862,3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</w:rPr>
            </w:pPr>
            <w:r w:rsidRPr="00FF7EEF">
              <w:rPr>
                <w:rFonts w:ascii="Times New Roman" w:hAnsi="Times New Roman" w:cs="Times New Roman"/>
              </w:rPr>
              <w:t>20 408,9</w:t>
            </w:r>
          </w:p>
        </w:tc>
      </w:tr>
      <w:tr w:rsidR="00FF7EEF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F7EEF" w:rsidRPr="00FF7EEF" w:rsidRDefault="00FF7EEF">
            <w:pPr>
              <w:rPr>
                <w:rFonts w:ascii="Times New Roman" w:hAnsi="Times New Roman" w:cs="Times New Roman"/>
                <w:bCs/>
              </w:rPr>
            </w:pPr>
            <w:r w:rsidRPr="00FF7EEF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7EE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EEF" w:rsidRPr="00FF7EEF" w:rsidRDefault="00FF7E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7EE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F7EEF">
              <w:rPr>
                <w:rFonts w:ascii="Times New Roman" w:hAnsi="Times New Roman" w:cs="Times New Roman"/>
                <w:bCs/>
              </w:rPr>
              <w:t>1 327 570,8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F7EEF">
              <w:rPr>
                <w:rFonts w:ascii="Times New Roman" w:hAnsi="Times New Roman" w:cs="Times New Roman"/>
                <w:bCs/>
              </w:rPr>
              <w:t>1 019 893,3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EEF" w:rsidRPr="00FF7EEF" w:rsidRDefault="00FF7EE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F7EEF">
              <w:rPr>
                <w:rFonts w:ascii="Times New Roman" w:hAnsi="Times New Roman" w:cs="Times New Roman"/>
                <w:bCs/>
              </w:rPr>
              <w:t>946 444,1</w:t>
            </w:r>
          </w:p>
        </w:tc>
      </w:tr>
    </w:tbl>
    <w:p w:rsidR="00591D19" w:rsidRDefault="00591D19" w:rsidP="0077504A">
      <w:pPr>
        <w:rPr>
          <w:rFonts w:ascii="Times New Roman" w:hAnsi="Times New Roman" w:cs="Times New Roman"/>
          <w:sz w:val="28"/>
          <w:szCs w:val="28"/>
        </w:rPr>
      </w:pPr>
    </w:p>
    <w:sectPr w:rsidR="00591D19" w:rsidSect="00FB09EF">
      <w:pgSz w:w="16838" w:h="11906" w:orient="landscape"/>
      <w:pgMar w:top="1021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0C44DC"/>
    <w:rsid w:val="001B16A4"/>
    <w:rsid w:val="00206FFA"/>
    <w:rsid w:val="00211A57"/>
    <w:rsid w:val="002E4D18"/>
    <w:rsid w:val="00306D76"/>
    <w:rsid w:val="003B7EAE"/>
    <w:rsid w:val="00444440"/>
    <w:rsid w:val="00453550"/>
    <w:rsid w:val="00474C35"/>
    <w:rsid w:val="00523179"/>
    <w:rsid w:val="005355A3"/>
    <w:rsid w:val="00591D19"/>
    <w:rsid w:val="005C5EA2"/>
    <w:rsid w:val="00622FF6"/>
    <w:rsid w:val="00643212"/>
    <w:rsid w:val="00646F4A"/>
    <w:rsid w:val="006612E1"/>
    <w:rsid w:val="007170F0"/>
    <w:rsid w:val="00736713"/>
    <w:rsid w:val="007659C5"/>
    <w:rsid w:val="0077504A"/>
    <w:rsid w:val="00876E1B"/>
    <w:rsid w:val="00A25182"/>
    <w:rsid w:val="00A9248B"/>
    <w:rsid w:val="00B15C4B"/>
    <w:rsid w:val="00BB74F4"/>
    <w:rsid w:val="00BC3BF2"/>
    <w:rsid w:val="00BD53B3"/>
    <w:rsid w:val="00C62B6D"/>
    <w:rsid w:val="00C716E4"/>
    <w:rsid w:val="00CA2E46"/>
    <w:rsid w:val="00CC4BBE"/>
    <w:rsid w:val="00CE2060"/>
    <w:rsid w:val="00CF6A7C"/>
    <w:rsid w:val="00D16D67"/>
    <w:rsid w:val="00D61089"/>
    <w:rsid w:val="00D81AF2"/>
    <w:rsid w:val="00E4753B"/>
    <w:rsid w:val="00E70AF6"/>
    <w:rsid w:val="00EA37E3"/>
    <w:rsid w:val="00F02A79"/>
    <w:rsid w:val="00F04B62"/>
    <w:rsid w:val="00F817A5"/>
    <w:rsid w:val="00FA4421"/>
    <w:rsid w:val="00FB09EF"/>
    <w:rsid w:val="00FB7F21"/>
    <w:rsid w:val="00FE45EE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25</cp:revision>
  <cp:lastPrinted>2017-06-23T04:51:00Z</cp:lastPrinted>
  <dcterms:created xsi:type="dcterms:W3CDTF">2017-06-23T01:12:00Z</dcterms:created>
  <dcterms:modified xsi:type="dcterms:W3CDTF">2019-11-18T08:18:00Z</dcterms:modified>
</cp:coreProperties>
</file>