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D" w:rsidRDefault="00CF584D" w:rsidP="008F7EF6">
      <w:pPr>
        <w:tabs>
          <w:tab w:val="left" w:pos="9540"/>
        </w:tabs>
        <w:jc w:val="center"/>
      </w:pPr>
      <w:r w:rsidRPr="008F7EF6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8F7EF6">
        <w:rPr>
          <w:b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1in;height:93.75pt;visibility:visible">
            <v:imagedata r:id="rId5" o:title=""/>
          </v:shape>
        </w:pict>
      </w:r>
    </w:p>
    <w:p w:rsidR="00CF584D" w:rsidRDefault="00CF584D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021FA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РОССИЙСКАЯ ФЕДЕРАЦИЯ</w:t>
      </w:r>
    </w:p>
    <w:p w:rsidR="00CF584D" w:rsidRDefault="00CF584D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Кемеровская область</w:t>
      </w:r>
    </w:p>
    <w:p w:rsidR="00CF584D" w:rsidRDefault="00CF584D" w:rsidP="00074893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Калтанский городской округ</w:t>
      </w:r>
    </w:p>
    <w:p w:rsidR="00CF584D" w:rsidRPr="00074893" w:rsidRDefault="00CF584D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Совет народных депутатов</w:t>
      </w:r>
    </w:p>
    <w:p w:rsidR="00CF584D" w:rsidRDefault="00CF584D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Калтанского городского округа</w:t>
      </w:r>
    </w:p>
    <w:p w:rsidR="00CF584D" w:rsidRDefault="00CF584D" w:rsidP="000B705A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(четвертый созыв, двадцать девятое очередное заседание)</w:t>
      </w:r>
    </w:p>
    <w:p w:rsidR="00CF584D" w:rsidRDefault="00CF584D" w:rsidP="000B705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CF584D">
        <w:trPr>
          <w:cantSplit/>
          <w:jc w:val="center"/>
        </w:trPr>
        <w:tc>
          <w:tcPr>
            <w:tcW w:w="9108" w:type="dxa"/>
          </w:tcPr>
          <w:p w:rsidR="00CF584D" w:rsidRDefault="00CF584D" w:rsidP="00275E9D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44"/>
              </w:rPr>
            </w:pPr>
            <w:r>
              <w:rPr>
                <w:rFonts w:ascii="Times New Roman" w:hAnsi="Times New Roman"/>
                <w:i w:val="0"/>
                <w:iCs/>
                <w:sz w:val="44"/>
              </w:rPr>
              <w:t>Р Е Ш Е Н И Е</w:t>
            </w:r>
          </w:p>
        </w:tc>
      </w:tr>
    </w:tbl>
    <w:p w:rsidR="00CF584D" w:rsidRDefault="00CF584D" w:rsidP="000B705A">
      <w:pPr>
        <w:pStyle w:val="BodyTextIndent3"/>
        <w:jc w:val="center"/>
        <w:rPr>
          <w:rFonts w:cs="Times New Roman"/>
          <w:sz w:val="8"/>
        </w:rPr>
      </w:pPr>
    </w:p>
    <w:p w:rsidR="00CF584D" w:rsidRPr="00C66E7B" w:rsidRDefault="00CF584D" w:rsidP="000B705A">
      <w:pPr>
        <w:spacing w:line="360" w:lineRule="atLeast"/>
        <w:rPr>
          <w:b/>
          <w:sz w:val="32"/>
        </w:rPr>
      </w:pPr>
      <w:r w:rsidRPr="00C66E7B">
        <w:rPr>
          <w:b/>
          <w:sz w:val="32"/>
        </w:rPr>
        <w:t xml:space="preserve">           </w:t>
      </w:r>
    </w:p>
    <w:p w:rsidR="00CF584D" w:rsidRDefault="00CF584D" w:rsidP="007109C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  <w:lang w:val="en-US"/>
        </w:rPr>
        <w:t>05</w:t>
      </w:r>
      <w:r w:rsidRPr="00565609">
        <w:rPr>
          <w:b/>
          <w:sz w:val="28"/>
          <w:szCs w:val="28"/>
        </w:rPr>
        <w:t>»</w:t>
      </w:r>
      <w:r w:rsidRPr="0056560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Pr="0056560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56560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  №79</w:t>
      </w:r>
      <w:r w:rsidRPr="00565609">
        <w:rPr>
          <w:b/>
          <w:sz w:val="28"/>
          <w:szCs w:val="28"/>
        </w:rPr>
        <w:t>- НПА</w:t>
      </w:r>
    </w:p>
    <w:p w:rsidR="00CF584D" w:rsidRDefault="00CF584D" w:rsidP="007109CC">
      <w:pPr>
        <w:jc w:val="center"/>
        <w:rPr>
          <w:b/>
          <w:sz w:val="28"/>
          <w:szCs w:val="28"/>
          <w:lang w:val="en-US"/>
        </w:rPr>
      </w:pPr>
    </w:p>
    <w:p w:rsidR="00CF584D" w:rsidRPr="002311A5" w:rsidRDefault="00CF584D" w:rsidP="007109CC">
      <w:pPr>
        <w:ind w:left="3540" w:firstLine="708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принято  Советом народных </w:t>
      </w:r>
      <w:r>
        <w:rPr>
          <w:sz w:val="28"/>
          <w:szCs w:val="28"/>
        </w:rPr>
        <w:t>д</w:t>
      </w:r>
      <w:r w:rsidRPr="002311A5">
        <w:rPr>
          <w:sz w:val="28"/>
          <w:szCs w:val="28"/>
        </w:rPr>
        <w:t>епутатов</w:t>
      </w:r>
    </w:p>
    <w:p w:rsidR="00CF584D" w:rsidRPr="002311A5" w:rsidRDefault="00CF584D" w:rsidP="007109CC">
      <w:pPr>
        <w:ind w:left="3540" w:firstLine="708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     Калтанского городского округа</w:t>
      </w:r>
    </w:p>
    <w:p w:rsidR="00CF584D" w:rsidRDefault="00CF584D" w:rsidP="007109CC">
      <w:pPr>
        <w:spacing w:line="360" w:lineRule="atLeast"/>
        <w:jc w:val="right"/>
        <w:rPr>
          <w:sz w:val="28"/>
          <w:szCs w:val="28"/>
        </w:rPr>
      </w:pPr>
      <w:r w:rsidRPr="002311A5">
        <w:rPr>
          <w:sz w:val="28"/>
          <w:szCs w:val="28"/>
        </w:rPr>
        <w:t xml:space="preserve">     «</w:t>
      </w:r>
      <w:r>
        <w:rPr>
          <w:sz w:val="28"/>
          <w:szCs w:val="28"/>
        </w:rPr>
        <w:t>31» октября 2013</w:t>
      </w:r>
      <w:r w:rsidRPr="002311A5">
        <w:rPr>
          <w:sz w:val="28"/>
          <w:szCs w:val="28"/>
        </w:rPr>
        <w:t xml:space="preserve"> года</w:t>
      </w:r>
    </w:p>
    <w:p w:rsidR="00CF584D" w:rsidRPr="001D10A0" w:rsidRDefault="00CF584D" w:rsidP="007109CC">
      <w:pPr>
        <w:spacing w:line="360" w:lineRule="atLeast"/>
        <w:rPr>
          <w:b/>
          <w:sz w:val="28"/>
          <w:szCs w:val="28"/>
          <w:u w:val="single"/>
        </w:rPr>
      </w:pPr>
    </w:p>
    <w:p w:rsidR="00CF584D" w:rsidRPr="007109CC" w:rsidRDefault="00CF584D" w:rsidP="00481B6E">
      <w:pPr>
        <w:jc w:val="center"/>
        <w:rPr>
          <w:b/>
          <w:i/>
          <w:sz w:val="28"/>
          <w:szCs w:val="28"/>
        </w:rPr>
      </w:pPr>
      <w:r w:rsidRPr="007109CC">
        <w:rPr>
          <w:b/>
          <w:i/>
          <w:sz w:val="28"/>
          <w:szCs w:val="28"/>
        </w:rPr>
        <w:t>О внесении дополнений в решение Совета народных депутатов Калтанского городского округа от 15.11.2012 года №48-НПА «Об утверждении прогнозного плана приватизации муниципального имущества муниципального образования – Калтанский городской округ на 2013 год»</w:t>
      </w:r>
    </w:p>
    <w:p w:rsidR="00CF584D" w:rsidRPr="001D10A0" w:rsidRDefault="00CF584D" w:rsidP="00481B6E">
      <w:pPr>
        <w:jc w:val="center"/>
        <w:rPr>
          <w:b/>
          <w:sz w:val="28"/>
          <w:szCs w:val="28"/>
        </w:rPr>
      </w:pPr>
    </w:p>
    <w:p w:rsidR="00CF584D" w:rsidRPr="00D47CEB" w:rsidRDefault="00CF584D" w:rsidP="007109CC">
      <w:pPr>
        <w:ind w:left="-540" w:firstLine="540"/>
        <w:jc w:val="both"/>
        <w:rPr>
          <w:sz w:val="28"/>
          <w:szCs w:val="28"/>
        </w:rPr>
      </w:pPr>
    </w:p>
    <w:p w:rsidR="00CF584D" w:rsidRDefault="00CF584D" w:rsidP="007109C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№178–ФЗ «О приватизации государственного и муниципального имущества»</w:t>
      </w:r>
      <w:r w:rsidRPr="001D10A0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Положением</w:t>
      </w:r>
      <w:r w:rsidRPr="001D10A0">
        <w:rPr>
          <w:sz w:val="28"/>
          <w:szCs w:val="28"/>
        </w:rPr>
        <w:t xml:space="preserve"> «О порядке управления и распоряжения имуществом муниципальной собственн</w:t>
      </w:r>
      <w:r>
        <w:rPr>
          <w:sz w:val="28"/>
          <w:szCs w:val="28"/>
        </w:rPr>
        <w:t xml:space="preserve">ости Калтанского городского округа», утвержденного решением </w:t>
      </w:r>
      <w:r w:rsidRPr="001D10A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от 29.06.2012 г. № 39-НПА,</w:t>
      </w:r>
      <w:r w:rsidRPr="007109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народных депутатов Калтанского городского округа</w:t>
      </w:r>
    </w:p>
    <w:p w:rsidR="00CF584D" w:rsidRDefault="00CF584D" w:rsidP="00592C1B">
      <w:pPr>
        <w:ind w:left="-567" w:firstLine="709"/>
        <w:jc w:val="both"/>
        <w:rPr>
          <w:sz w:val="28"/>
          <w:szCs w:val="28"/>
        </w:rPr>
      </w:pPr>
    </w:p>
    <w:p w:rsidR="00CF584D" w:rsidRDefault="00CF584D" w:rsidP="00592C1B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D10A0">
        <w:rPr>
          <w:b/>
          <w:sz w:val="28"/>
          <w:szCs w:val="28"/>
        </w:rPr>
        <w:t>РЕШИЛ:</w:t>
      </w:r>
    </w:p>
    <w:p w:rsidR="00CF584D" w:rsidRPr="0039693F" w:rsidRDefault="00CF584D" w:rsidP="0039693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693F">
        <w:rPr>
          <w:sz w:val="28"/>
          <w:szCs w:val="28"/>
        </w:rPr>
        <w:t>Дополнить прогнозный план приватизации муниц</w:t>
      </w:r>
      <w:r>
        <w:rPr>
          <w:sz w:val="28"/>
          <w:szCs w:val="28"/>
        </w:rPr>
        <w:t>и</w:t>
      </w:r>
      <w:r w:rsidRPr="0039693F">
        <w:rPr>
          <w:sz w:val="28"/>
          <w:szCs w:val="28"/>
        </w:rPr>
        <w:t xml:space="preserve">пального имущества муниципального образования – Калтанский городской округ на 2013 </w:t>
      </w:r>
      <w:r>
        <w:rPr>
          <w:sz w:val="28"/>
          <w:szCs w:val="28"/>
        </w:rPr>
        <w:t>пунктами</w:t>
      </w:r>
      <w:r w:rsidRPr="0039693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 6  следующего содержания:</w:t>
      </w:r>
    </w:p>
    <w:p w:rsidR="00CF584D" w:rsidRPr="003E2E5C" w:rsidRDefault="00CF584D" w:rsidP="00F813E5">
      <w:pPr>
        <w:jc w:val="center"/>
      </w:pPr>
    </w:p>
    <w:tbl>
      <w:tblPr>
        <w:tblW w:w="10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761"/>
        <w:gridCol w:w="2135"/>
        <w:gridCol w:w="3488"/>
        <w:gridCol w:w="1496"/>
        <w:gridCol w:w="1197"/>
      </w:tblGrid>
      <w:tr w:rsidR="00CF584D" w:rsidRPr="004E2642" w:rsidTr="001652E1">
        <w:tc>
          <w:tcPr>
            <w:tcW w:w="480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 xml:space="preserve">№ </w:t>
            </w:r>
          </w:p>
          <w:p w:rsidR="00CF584D" w:rsidRPr="004E2642" w:rsidRDefault="00CF584D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п/п</w:t>
            </w:r>
          </w:p>
        </w:tc>
        <w:tc>
          <w:tcPr>
            <w:tcW w:w="1761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 xml:space="preserve">Наименование </w:t>
            </w:r>
          </w:p>
          <w:p w:rsidR="00CF584D" w:rsidRPr="004E2642" w:rsidRDefault="00CF584D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объекта</w:t>
            </w:r>
          </w:p>
        </w:tc>
        <w:tc>
          <w:tcPr>
            <w:tcW w:w="2135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488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96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Планируемое</w:t>
            </w:r>
          </w:p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поступление</w:t>
            </w:r>
          </w:p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денежных</w:t>
            </w:r>
          </w:p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средств</w:t>
            </w:r>
          </w:p>
          <w:p w:rsidR="00CF584D" w:rsidRPr="004E2642" w:rsidRDefault="00CF584D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тыс. руб.</w:t>
            </w:r>
          </w:p>
        </w:tc>
        <w:tc>
          <w:tcPr>
            <w:tcW w:w="1197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Срок</w:t>
            </w:r>
          </w:p>
          <w:p w:rsidR="00CF584D" w:rsidRPr="004E2642" w:rsidRDefault="00CF584D" w:rsidP="009B45F6">
            <w:pPr>
              <w:jc w:val="center"/>
              <w:rPr>
                <w:b/>
              </w:rPr>
            </w:pPr>
            <w:r w:rsidRPr="004E2642">
              <w:rPr>
                <w:sz w:val="22"/>
                <w:szCs w:val="22"/>
              </w:rPr>
              <w:t>приватизации</w:t>
            </w:r>
          </w:p>
        </w:tc>
      </w:tr>
      <w:tr w:rsidR="00CF584D" w:rsidRPr="004E2642" w:rsidTr="001652E1">
        <w:tc>
          <w:tcPr>
            <w:tcW w:w="480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2</w:t>
            </w:r>
          </w:p>
        </w:tc>
        <w:tc>
          <w:tcPr>
            <w:tcW w:w="2135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3</w:t>
            </w:r>
          </w:p>
        </w:tc>
        <w:tc>
          <w:tcPr>
            <w:tcW w:w="3488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CF584D" w:rsidRPr="004E2642" w:rsidRDefault="00CF584D" w:rsidP="009B45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CF584D" w:rsidRPr="004E2642" w:rsidRDefault="00CF584D" w:rsidP="009B45F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F584D" w:rsidRPr="004E2642" w:rsidTr="001652E1">
        <w:tc>
          <w:tcPr>
            <w:tcW w:w="480" w:type="dxa"/>
          </w:tcPr>
          <w:p w:rsidR="00CF584D" w:rsidRPr="004E2642" w:rsidRDefault="00CF584D" w:rsidP="009B45F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1" w:type="dxa"/>
          </w:tcPr>
          <w:p w:rsidR="00CF584D" w:rsidRPr="00083FC3" w:rsidRDefault="00CF584D" w:rsidP="00502E05">
            <w:pPr>
              <w:pStyle w:val="BodyTextIndent"/>
              <w:ind w:left="0" w:right="-119"/>
            </w:pPr>
            <w:r w:rsidRPr="00083FC3">
              <w:t>Автотранспортное средство ГАЗ «3110» Волга</w:t>
            </w:r>
          </w:p>
          <w:p w:rsidR="00CF584D" w:rsidRPr="00083FC3" w:rsidRDefault="00CF584D" w:rsidP="00502E05">
            <w:pPr>
              <w:pStyle w:val="BodyTextIndent"/>
              <w:ind w:left="0" w:right="-119"/>
            </w:pPr>
            <w:r w:rsidRPr="00083FC3">
              <w:t xml:space="preserve"> </w:t>
            </w:r>
          </w:p>
          <w:p w:rsidR="00CF584D" w:rsidRPr="004E2642" w:rsidRDefault="00CF584D" w:rsidP="009B45F6">
            <w:pPr>
              <w:jc w:val="center"/>
            </w:pPr>
          </w:p>
        </w:tc>
        <w:tc>
          <w:tcPr>
            <w:tcW w:w="2135" w:type="dxa"/>
          </w:tcPr>
          <w:p w:rsidR="00CF584D" w:rsidRPr="004E2642" w:rsidRDefault="00CF584D" w:rsidP="009B45F6">
            <w:pPr>
              <w:jc w:val="center"/>
            </w:pPr>
            <w:r w:rsidRPr="004E2642">
              <w:rPr>
                <w:sz w:val="22"/>
                <w:szCs w:val="22"/>
              </w:rPr>
              <w:t>г. Калтан</w:t>
            </w:r>
          </w:p>
          <w:p w:rsidR="00CF584D" w:rsidRPr="004E2642" w:rsidRDefault="00CF584D" w:rsidP="00354FB9">
            <w:pPr>
              <w:jc w:val="center"/>
            </w:pPr>
            <w:r>
              <w:rPr>
                <w:sz w:val="22"/>
                <w:szCs w:val="22"/>
              </w:rPr>
              <w:t>пер. Комсомольский,10</w:t>
            </w:r>
          </w:p>
        </w:tc>
        <w:tc>
          <w:tcPr>
            <w:tcW w:w="3488" w:type="dxa"/>
          </w:tcPr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Марка, модель ГАЗ 311000  </w:t>
            </w:r>
          </w:p>
          <w:p w:rsidR="00CF584D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Регистрационный знак ТС: С 723 УЕ 42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Идентификационный №:ХТН 311000</w:t>
            </w:r>
            <w:r w:rsidRPr="00C90231">
              <w:rPr>
                <w:sz w:val="22"/>
                <w:szCs w:val="22"/>
                <w:lang w:val="en-US"/>
              </w:rPr>
              <w:t>V</w:t>
            </w:r>
            <w:r w:rsidRPr="00C90231">
              <w:rPr>
                <w:sz w:val="22"/>
                <w:szCs w:val="22"/>
              </w:rPr>
              <w:t>0013856;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Наименование (тип ТС): </w:t>
            </w:r>
            <w:r w:rsidRPr="00C90231">
              <w:rPr>
                <w:sz w:val="22"/>
                <w:szCs w:val="22"/>
                <w:lang w:val="en-US"/>
              </w:rPr>
              <w:t>C</w:t>
            </w:r>
            <w:r w:rsidRPr="00C90231">
              <w:rPr>
                <w:sz w:val="22"/>
                <w:szCs w:val="22"/>
              </w:rPr>
              <w:t>едан;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Категория ТС:  В; 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Год выпуска ТС: 1997г;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Шасси  (рама) №: 575670;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Двигатель (модель, номер): 40200</w:t>
            </w:r>
            <w:r w:rsidRPr="00C90231">
              <w:rPr>
                <w:sz w:val="22"/>
                <w:szCs w:val="22"/>
                <w:lang w:val="en-US"/>
              </w:rPr>
              <w:t>F</w:t>
            </w:r>
            <w:r w:rsidRPr="00C90231">
              <w:rPr>
                <w:sz w:val="22"/>
                <w:szCs w:val="22"/>
              </w:rPr>
              <w:t>-</w:t>
            </w:r>
            <w:r w:rsidRPr="00C90231">
              <w:rPr>
                <w:sz w:val="22"/>
                <w:szCs w:val="22"/>
                <w:lang w:val="en-US"/>
              </w:rPr>
              <w:t>V</w:t>
            </w:r>
            <w:r w:rsidRPr="00C90231">
              <w:rPr>
                <w:sz w:val="22"/>
                <w:szCs w:val="22"/>
              </w:rPr>
              <w:t>3355970;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Мощность двигателя: 100,00/73.5 кВт (л.с.);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Кузов ( кабина, прицеп) №: 0013856;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Цвет кузова (кабины: серый;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Рабочий объем двигателя, куб.см: 2445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Тип двигателя: бензиновый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Разрешенная максимальная масса ТС, кг: 1790;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Масса без нагрузки, кг: 1400;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Предприятие –</w:t>
            </w:r>
            <w:r>
              <w:rPr>
                <w:sz w:val="22"/>
                <w:szCs w:val="22"/>
              </w:rPr>
              <w:t xml:space="preserve"> </w:t>
            </w:r>
            <w:r w:rsidRPr="00C90231">
              <w:rPr>
                <w:sz w:val="22"/>
                <w:szCs w:val="22"/>
              </w:rPr>
              <w:t>изготовитель ТС: ГАЗ-ЗИМ/Горьковский авт. завод;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Дата выдачи паспорта ТС: 10.10.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90231">
                <w:rPr>
                  <w:sz w:val="22"/>
                  <w:szCs w:val="22"/>
                </w:rPr>
                <w:t>2001 г</w:t>
              </w:r>
            </w:smartTag>
            <w:r w:rsidRPr="00C90231">
              <w:rPr>
                <w:sz w:val="22"/>
                <w:szCs w:val="22"/>
              </w:rPr>
              <w:t>.;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Серия, номер паспорта ТС: 42 ВУ 098669;</w:t>
            </w:r>
          </w:p>
          <w:p w:rsidR="00CF584D" w:rsidRPr="004E2642" w:rsidRDefault="00CF584D" w:rsidP="007109CC">
            <w:pPr>
              <w:ind w:left="57" w:right="57"/>
            </w:pPr>
            <w:r w:rsidRPr="00C90231">
              <w:rPr>
                <w:sz w:val="22"/>
                <w:szCs w:val="22"/>
              </w:rPr>
              <w:t>Свидетельство о регистрации ТС: 42 ТУ 577898</w:t>
            </w:r>
          </w:p>
        </w:tc>
        <w:tc>
          <w:tcPr>
            <w:tcW w:w="1496" w:type="dxa"/>
          </w:tcPr>
          <w:p w:rsidR="00CF584D" w:rsidRPr="004E2642" w:rsidRDefault="00CF584D" w:rsidP="009B45F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7" w:type="dxa"/>
          </w:tcPr>
          <w:p w:rsidR="00CF584D" w:rsidRPr="004E2642" w:rsidRDefault="00CF584D" w:rsidP="009B45F6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4E2642">
              <w:rPr>
                <w:sz w:val="22"/>
                <w:szCs w:val="22"/>
              </w:rPr>
              <w:t xml:space="preserve"> кв.</w:t>
            </w:r>
          </w:p>
        </w:tc>
      </w:tr>
      <w:tr w:rsidR="00CF584D" w:rsidRPr="004E2642" w:rsidTr="001652E1">
        <w:tc>
          <w:tcPr>
            <w:tcW w:w="480" w:type="dxa"/>
          </w:tcPr>
          <w:p w:rsidR="00CF584D" w:rsidRPr="004E2642" w:rsidRDefault="00CF584D" w:rsidP="00B327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1" w:type="dxa"/>
          </w:tcPr>
          <w:p w:rsidR="00CF584D" w:rsidRPr="00490BC8" w:rsidRDefault="00CF584D" w:rsidP="00B32763">
            <w:pPr>
              <w:pStyle w:val="BodyTextIndent"/>
              <w:ind w:left="0" w:right="-119"/>
            </w:pPr>
            <w:r w:rsidRPr="00490BC8">
              <w:t xml:space="preserve">Автотранспортное средство </w:t>
            </w:r>
            <w:r>
              <w:t>УАЗ -39629, санитарный автомобиль</w:t>
            </w:r>
          </w:p>
          <w:p w:rsidR="00CF584D" w:rsidRDefault="00CF584D" w:rsidP="00B32763">
            <w:pPr>
              <w:pStyle w:val="BodyTextIndent"/>
              <w:ind w:left="0" w:right="-119"/>
            </w:pPr>
            <w:r>
              <w:t xml:space="preserve"> </w:t>
            </w:r>
          </w:p>
          <w:p w:rsidR="00CF584D" w:rsidRPr="004E2642" w:rsidRDefault="00CF584D" w:rsidP="00B32763">
            <w:pPr>
              <w:jc w:val="center"/>
            </w:pPr>
          </w:p>
        </w:tc>
        <w:tc>
          <w:tcPr>
            <w:tcW w:w="2135" w:type="dxa"/>
          </w:tcPr>
          <w:p w:rsidR="00CF584D" w:rsidRPr="004E2642" w:rsidRDefault="00CF584D" w:rsidP="00B32763">
            <w:pPr>
              <w:jc w:val="center"/>
            </w:pPr>
            <w:r w:rsidRPr="004E2642">
              <w:rPr>
                <w:sz w:val="22"/>
                <w:szCs w:val="22"/>
              </w:rPr>
              <w:t>г. Калтан</w:t>
            </w:r>
          </w:p>
          <w:p w:rsidR="00CF584D" w:rsidRPr="004E2642" w:rsidRDefault="00CF584D" w:rsidP="00B32763">
            <w:pPr>
              <w:jc w:val="center"/>
            </w:pPr>
            <w:r>
              <w:rPr>
                <w:sz w:val="22"/>
                <w:szCs w:val="22"/>
              </w:rPr>
              <w:t>ул. Калинина, 1</w:t>
            </w:r>
          </w:p>
        </w:tc>
        <w:tc>
          <w:tcPr>
            <w:tcW w:w="3488" w:type="dxa"/>
          </w:tcPr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Марка, модель </w:t>
            </w:r>
            <w:r>
              <w:rPr>
                <w:sz w:val="22"/>
                <w:szCs w:val="22"/>
              </w:rPr>
              <w:t>УАЗ-39629</w:t>
            </w:r>
            <w:r w:rsidRPr="00C90231">
              <w:rPr>
                <w:sz w:val="22"/>
                <w:szCs w:val="22"/>
              </w:rPr>
              <w:t xml:space="preserve">  </w:t>
            </w:r>
          </w:p>
          <w:p w:rsidR="00CF584D" w:rsidRDefault="00CF584D" w:rsidP="007109CC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Регистрационный знак ТС: О</w:t>
            </w:r>
            <w:r w:rsidRPr="00C9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281</w:t>
            </w:r>
            <w:r w:rsidRPr="00C9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</w:t>
            </w:r>
            <w:r w:rsidRPr="00C90231">
              <w:rPr>
                <w:sz w:val="22"/>
                <w:szCs w:val="22"/>
              </w:rPr>
              <w:t xml:space="preserve"> 42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Идентификационный №: ХТТ39629050442316</w:t>
            </w:r>
            <w:r w:rsidRPr="00C90231">
              <w:rPr>
                <w:sz w:val="22"/>
                <w:szCs w:val="22"/>
              </w:rPr>
              <w:t xml:space="preserve"> 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Наименование (тип ТС): </w:t>
            </w:r>
            <w:r>
              <w:rPr>
                <w:sz w:val="22"/>
                <w:szCs w:val="22"/>
              </w:rPr>
              <w:t>Санитарный а/м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Категория ТС:  В; 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Год выпуска </w:t>
            </w:r>
            <w:r>
              <w:rPr>
                <w:sz w:val="22"/>
                <w:szCs w:val="22"/>
              </w:rPr>
              <w:t xml:space="preserve">ТС: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 xml:space="preserve">2005 </w:t>
              </w:r>
              <w:r w:rsidRPr="00C90231">
                <w:rPr>
                  <w:sz w:val="22"/>
                  <w:szCs w:val="22"/>
                </w:rPr>
                <w:t>г</w:t>
              </w:r>
            </w:smartTag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Шасси  (рама) №: </w:t>
            </w:r>
            <w:r>
              <w:rPr>
                <w:sz w:val="22"/>
                <w:szCs w:val="22"/>
              </w:rPr>
              <w:t>37410050463534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Двигатель (модель, номер): </w:t>
            </w:r>
            <w:r>
              <w:rPr>
                <w:sz w:val="22"/>
                <w:szCs w:val="22"/>
              </w:rPr>
              <w:t xml:space="preserve">УМЗ-421800 </w:t>
            </w:r>
            <w:r>
              <w:rPr>
                <w:sz w:val="22"/>
                <w:szCs w:val="22"/>
                <w:lang w:val="en-US"/>
              </w:rPr>
              <w:t>N</w:t>
            </w:r>
            <w:r w:rsidRPr="00381B87">
              <w:rPr>
                <w:sz w:val="22"/>
                <w:szCs w:val="22"/>
              </w:rPr>
              <w:t xml:space="preserve"> 50901403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Мощность двигателя: 61,8</w:t>
            </w:r>
            <w:r w:rsidRPr="00C9023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84</w:t>
            </w:r>
            <w:r w:rsidRPr="00C90231">
              <w:rPr>
                <w:sz w:val="22"/>
                <w:szCs w:val="22"/>
              </w:rPr>
              <w:t xml:space="preserve"> кВт (л.с.);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Кузов (</w:t>
            </w:r>
            <w:r w:rsidRPr="00C90231">
              <w:rPr>
                <w:sz w:val="22"/>
                <w:szCs w:val="22"/>
              </w:rPr>
              <w:t xml:space="preserve">кабина, прицеп) №: </w:t>
            </w:r>
            <w:r>
              <w:rPr>
                <w:sz w:val="22"/>
                <w:szCs w:val="22"/>
              </w:rPr>
              <w:t>39620050111163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Цвет кузова (кабины</w:t>
            </w:r>
            <w:r>
              <w:rPr>
                <w:sz w:val="22"/>
                <w:szCs w:val="22"/>
              </w:rPr>
              <w:t>) БЕЛАЯ НОЧЬ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ий объем двигателя, куб.см: 2890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Тип двигателя: бензиновый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Разрешенная</w:t>
            </w:r>
            <w:r>
              <w:rPr>
                <w:sz w:val="22"/>
                <w:szCs w:val="22"/>
              </w:rPr>
              <w:t xml:space="preserve"> максимальная масса ТС, кг: 2500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>
              <w:rPr>
                <w:sz w:val="22"/>
                <w:szCs w:val="22"/>
              </w:rPr>
              <w:t>Масса без нагрузки, кг: 1825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Предприятие –изготовитель ТС: </w:t>
            </w:r>
            <w:r>
              <w:rPr>
                <w:sz w:val="22"/>
                <w:szCs w:val="22"/>
              </w:rPr>
              <w:t>Россия, ОАО УАЗ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C90231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Дата выдачи паспорта ТС: </w:t>
            </w:r>
            <w:r>
              <w:rPr>
                <w:sz w:val="22"/>
                <w:szCs w:val="22"/>
              </w:rPr>
              <w:t>19.09.2005</w:t>
            </w:r>
            <w:r w:rsidRPr="00C90231">
              <w:rPr>
                <w:sz w:val="22"/>
                <w:szCs w:val="22"/>
              </w:rPr>
              <w:t xml:space="preserve"> г.;</w:t>
            </w:r>
          </w:p>
          <w:p w:rsidR="00CF584D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 xml:space="preserve">Серия, номер паспорта ТС: </w:t>
            </w:r>
            <w:r>
              <w:rPr>
                <w:sz w:val="22"/>
                <w:szCs w:val="22"/>
              </w:rPr>
              <w:t>73</w:t>
            </w:r>
            <w:r w:rsidRPr="00C9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МВ</w:t>
            </w:r>
            <w:r w:rsidRPr="00C9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262522</w:t>
            </w:r>
            <w:r w:rsidRPr="00C90231">
              <w:rPr>
                <w:sz w:val="22"/>
                <w:szCs w:val="22"/>
              </w:rPr>
              <w:t>;</w:t>
            </w:r>
          </w:p>
          <w:p w:rsidR="00CF584D" w:rsidRPr="004E2642" w:rsidRDefault="00CF584D" w:rsidP="007109CC">
            <w:pPr>
              <w:pStyle w:val="BodyTextIndent"/>
              <w:spacing w:after="0"/>
              <w:ind w:left="57" w:right="57"/>
            </w:pPr>
            <w:r w:rsidRPr="00C90231">
              <w:rPr>
                <w:sz w:val="22"/>
                <w:szCs w:val="22"/>
              </w:rPr>
              <w:t>Свиде</w:t>
            </w:r>
            <w:r>
              <w:rPr>
                <w:sz w:val="22"/>
                <w:szCs w:val="22"/>
              </w:rPr>
              <w:t>тельство о регистрации ТС: 42 СА 097052</w:t>
            </w:r>
          </w:p>
        </w:tc>
        <w:tc>
          <w:tcPr>
            <w:tcW w:w="1496" w:type="dxa"/>
          </w:tcPr>
          <w:p w:rsidR="00CF584D" w:rsidRPr="004E2642" w:rsidRDefault="00CF584D"/>
        </w:tc>
        <w:tc>
          <w:tcPr>
            <w:tcW w:w="1197" w:type="dxa"/>
          </w:tcPr>
          <w:p w:rsidR="00CF584D" w:rsidRPr="004E2642" w:rsidRDefault="00CF584D"/>
        </w:tc>
      </w:tr>
    </w:tbl>
    <w:p w:rsidR="00CF584D" w:rsidRDefault="00CF584D" w:rsidP="00F813E5">
      <w:pPr>
        <w:ind w:left="-426" w:firstLine="142"/>
        <w:jc w:val="both"/>
        <w:rPr>
          <w:sz w:val="28"/>
          <w:szCs w:val="28"/>
        </w:rPr>
      </w:pPr>
    </w:p>
    <w:p w:rsidR="00CF584D" w:rsidRDefault="00CF584D" w:rsidP="00F813E5">
      <w:pPr>
        <w:ind w:left="-426" w:firstLine="142"/>
        <w:jc w:val="both"/>
        <w:rPr>
          <w:sz w:val="28"/>
          <w:szCs w:val="28"/>
        </w:rPr>
      </w:pPr>
      <w:r w:rsidRPr="001D10A0">
        <w:rPr>
          <w:sz w:val="28"/>
          <w:szCs w:val="28"/>
        </w:rPr>
        <w:t xml:space="preserve"> </w:t>
      </w:r>
    </w:p>
    <w:p w:rsidR="00CF584D" w:rsidRDefault="00CF584D" w:rsidP="00F813E5">
      <w:pPr>
        <w:ind w:left="-426" w:firstLine="142"/>
        <w:jc w:val="both"/>
        <w:rPr>
          <w:sz w:val="28"/>
          <w:szCs w:val="28"/>
        </w:rPr>
      </w:pPr>
      <w:r w:rsidRPr="0039693F">
        <w:rPr>
          <w:sz w:val="28"/>
          <w:szCs w:val="28"/>
        </w:rPr>
        <w:t>2.</w:t>
      </w:r>
      <w:r>
        <w:rPr>
          <w:sz w:val="28"/>
          <w:szCs w:val="28"/>
        </w:rPr>
        <w:t xml:space="preserve">  Принять по вышеперечисленным объектам следующее условие</w:t>
      </w:r>
      <w:r w:rsidRPr="003E2E5C">
        <w:rPr>
          <w:sz w:val="28"/>
          <w:szCs w:val="28"/>
        </w:rPr>
        <w:t xml:space="preserve"> приватизации – аукцион с от</w:t>
      </w:r>
      <w:r>
        <w:rPr>
          <w:sz w:val="28"/>
          <w:szCs w:val="28"/>
        </w:rPr>
        <w:t>крытой формой подачи предложений</w:t>
      </w:r>
      <w:r w:rsidRPr="003E2E5C">
        <w:rPr>
          <w:sz w:val="28"/>
          <w:szCs w:val="28"/>
        </w:rPr>
        <w:t>.</w:t>
      </w:r>
    </w:p>
    <w:p w:rsidR="00CF584D" w:rsidRPr="001D10A0" w:rsidRDefault="00CF584D" w:rsidP="00F813E5">
      <w:pPr>
        <w:ind w:left="-426" w:firstLine="142"/>
        <w:jc w:val="both"/>
        <w:rPr>
          <w:sz w:val="28"/>
          <w:szCs w:val="28"/>
        </w:rPr>
      </w:pPr>
      <w:r w:rsidRPr="001D10A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1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10A0">
        <w:rPr>
          <w:sz w:val="28"/>
          <w:szCs w:val="28"/>
        </w:rPr>
        <w:t xml:space="preserve"> 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1D10A0">
        <w:rPr>
          <w:sz w:val="28"/>
          <w:szCs w:val="28"/>
        </w:rPr>
        <w:t>.</w:t>
      </w:r>
    </w:p>
    <w:p w:rsidR="00CF584D" w:rsidRDefault="00CF584D" w:rsidP="00592C1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10A0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1D10A0">
        <w:rPr>
          <w:sz w:val="28"/>
          <w:szCs w:val="28"/>
        </w:rPr>
        <w:t>. Контроль исполнения настоящего Решения возложить на постоянную комиссию Совета народных депутатов Калтанского городского округа по бюджету, налогам и финансовой политике (Коротав М.В.).</w:t>
      </w:r>
    </w:p>
    <w:p w:rsidR="00CF584D" w:rsidRPr="001D10A0" w:rsidRDefault="00CF584D" w:rsidP="00481B6E">
      <w:pPr>
        <w:jc w:val="both"/>
        <w:rPr>
          <w:sz w:val="28"/>
          <w:szCs w:val="28"/>
        </w:rPr>
      </w:pPr>
    </w:p>
    <w:p w:rsidR="00CF584D" w:rsidRPr="001D10A0" w:rsidRDefault="00CF584D" w:rsidP="00481B6E">
      <w:pPr>
        <w:jc w:val="both"/>
        <w:rPr>
          <w:b/>
          <w:sz w:val="28"/>
          <w:szCs w:val="28"/>
        </w:rPr>
      </w:pPr>
    </w:p>
    <w:p w:rsidR="00CF584D" w:rsidRPr="001D10A0" w:rsidRDefault="00CF584D" w:rsidP="001652E1">
      <w:pPr>
        <w:ind w:hanging="360"/>
        <w:jc w:val="both"/>
        <w:rPr>
          <w:b/>
          <w:sz w:val="28"/>
          <w:szCs w:val="28"/>
        </w:rPr>
      </w:pPr>
      <w:r w:rsidRPr="001D10A0">
        <w:rPr>
          <w:b/>
          <w:sz w:val="28"/>
          <w:szCs w:val="28"/>
        </w:rPr>
        <w:t xml:space="preserve">Председатель Совета народных депутатов     </w:t>
      </w:r>
    </w:p>
    <w:p w:rsidR="00CF584D" w:rsidRPr="00D47CEB" w:rsidRDefault="00CF584D" w:rsidP="001652E1">
      <w:pPr>
        <w:ind w:hanging="360"/>
        <w:jc w:val="both"/>
        <w:rPr>
          <w:b/>
          <w:sz w:val="28"/>
          <w:szCs w:val="28"/>
        </w:rPr>
      </w:pPr>
      <w:r w:rsidRPr="001D10A0">
        <w:rPr>
          <w:b/>
          <w:sz w:val="28"/>
          <w:szCs w:val="28"/>
        </w:rPr>
        <w:t xml:space="preserve">Калтанского городского округа                       </w:t>
      </w:r>
      <w:r>
        <w:rPr>
          <w:b/>
          <w:sz w:val="28"/>
          <w:szCs w:val="28"/>
        </w:rPr>
        <w:t xml:space="preserve">                        </w:t>
      </w:r>
      <w:r w:rsidRPr="001652E1">
        <w:rPr>
          <w:b/>
          <w:sz w:val="28"/>
          <w:szCs w:val="28"/>
        </w:rPr>
        <w:t xml:space="preserve">         </w:t>
      </w:r>
      <w:r w:rsidRPr="001D10A0">
        <w:rPr>
          <w:b/>
          <w:sz w:val="28"/>
          <w:szCs w:val="28"/>
        </w:rPr>
        <w:t xml:space="preserve"> В.С. Дубовик </w:t>
      </w:r>
    </w:p>
    <w:p w:rsidR="00CF584D" w:rsidRPr="00D47CEB" w:rsidRDefault="00CF584D" w:rsidP="001652E1">
      <w:pPr>
        <w:ind w:hanging="360"/>
        <w:jc w:val="both"/>
        <w:rPr>
          <w:b/>
          <w:sz w:val="28"/>
          <w:szCs w:val="28"/>
        </w:rPr>
      </w:pPr>
    </w:p>
    <w:p w:rsidR="00CF584D" w:rsidRPr="00D47CEB" w:rsidRDefault="00CF584D" w:rsidP="001652E1">
      <w:pPr>
        <w:pStyle w:val="BodyTextIndent2"/>
        <w:ind w:firstLine="0"/>
        <w:jc w:val="left"/>
        <w:rPr>
          <w:b/>
          <w:bCs/>
          <w:szCs w:val="28"/>
        </w:rPr>
      </w:pPr>
    </w:p>
    <w:p w:rsidR="00CF584D" w:rsidRPr="00D47CEB" w:rsidRDefault="00CF584D" w:rsidP="001652E1">
      <w:pPr>
        <w:pStyle w:val="BodyTextIndent2"/>
        <w:ind w:firstLine="0"/>
        <w:jc w:val="left"/>
        <w:rPr>
          <w:b/>
          <w:bCs/>
          <w:szCs w:val="28"/>
        </w:rPr>
      </w:pPr>
    </w:p>
    <w:p w:rsidR="00CF584D" w:rsidRDefault="00CF584D" w:rsidP="001652E1">
      <w:pPr>
        <w:ind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Калтанского городского округа                            </w:t>
      </w:r>
      <w:r w:rsidRPr="001652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К.А. Шертухов </w:t>
      </w:r>
    </w:p>
    <w:p w:rsidR="00CF584D" w:rsidRPr="001652E1" w:rsidRDefault="00CF584D" w:rsidP="001652E1">
      <w:pPr>
        <w:ind w:hanging="360"/>
        <w:jc w:val="both"/>
        <w:rPr>
          <w:b/>
          <w:sz w:val="28"/>
          <w:szCs w:val="28"/>
        </w:rPr>
      </w:pPr>
    </w:p>
    <w:sectPr w:rsidR="00CF584D" w:rsidRPr="001652E1" w:rsidSect="00074893">
      <w:pgSz w:w="11906" w:h="16838"/>
      <w:pgMar w:top="357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4155"/>
    <w:multiLevelType w:val="hybridMultilevel"/>
    <w:tmpl w:val="F4B8DCDA"/>
    <w:lvl w:ilvl="0" w:tplc="00BEBDE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44F06B7B"/>
    <w:multiLevelType w:val="hybridMultilevel"/>
    <w:tmpl w:val="B630E2B4"/>
    <w:lvl w:ilvl="0" w:tplc="4B1E561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>
    <w:nsid w:val="6F1955C3"/>
    <w:multiLevelType w:val="hybridMultilevel"/>
    <w:tmpl w:val="244E3840"/>
    <w:lvl w:ilvl="0" w:tplc="47D4176E">
      <w:start w:val="1"/>
      <w:numFmt w:val="decimal"/>
      <w:lvlText w:val="%1."/>
      <w:lvlJc w:val="left"/>
      <w:pPr>
        <w:ind w:left="-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abstractNum w:abstractNumId="3">
    <w:nsid w:val="73636141"/>
    <w:multiLevelType w:val="hybridMultilevel"/>
    <w:tmpl w:val="1F2677F4"/>
    <w:lvl w:ilvl="0" w:tplc="864EBDE2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B60C4"/>
    <w:multiLevelType w:val="hybridMultilevel"/>
    <w:tmpl w:val="AD32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CF2F8B"/>
    <w:multiLevelType w:val="hybridMultilevel"/>
    <w:tmpl w:val="7C485BB8"/>
    <w:lvl w:ilvl="0" w:tplc="F7E21F7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5A"/>
    <w:rsid w:val="000041DE"/>
    <w:rsid w:val="00021FAD"/>
    <w:rsid w:val="00033FCD"/>
    <w:rsid w:val="000370CD"/>
    <w:rsid w:val="00066F7C"/>
    <w:rsid w:val="00074893"/>
    <w:rsid w:val="00083FC3"/>
    <w:rsid w:val="00086359"/>
    <w:rsid w:val="000B705A"/>
    <w:rsid w:val="000F3A5A"/>
    <w:rsid w:val="00121CD0"/>
    <w:rsid w:val="00132865"/>
    <w:rsid w:val="001546FB"/>
    <w:rsid w:val="00161D28"/>
    <w:rsid w:val="00164721"/>
    <w:rsid w:val="001652E1"/>
    <w:rsid w:val="00183CCE"/>
    <w:rsid w:val="0018557A"/>
    <w:rsid w:val="001B13E9"/>
    <w:rsid w:val="001D10A0"/>
    <w:rsid w:val="001D1254"/>
    <w:rsid w:val="001F6237"/>
    <w:rsid w:val="002035DA"/>
    <w:rsid w:val="002058D8"/>
    <w:rsid w:val="00227A81"/>
    <w:rsid w:val="002311A5"/>
    <w:rsid w:val="002313BC"/>
    <w:rsid w:val="00250B63"/>
    <w:rsid w:val="002601FA"/>
    <w:rsid w:val="00275E9D"/>
    <w:rsid w:val="002837E8"/>
    <w:rsid w:val="002D2831"/>
    <w:rsid w:val="00300200"/>
    <w:rsid w:val="00302064"/>
    <w:rsid w:val="00320CB0"/>
    <w:rsid w:val="003257A4"/>
    <w:rsid w:val="00332D8B"/>
    <w:rsid w:val="0033662D"/>
    <w:rsid w:val="00345C7F"/>
    <w:rsid w:val="00354FB9"/>
    <w:rsid w:val="00362121"/>
    <w:rsid w:val="0036368E"/>
    <w:rsid w:val="0036777D"/>
    <w:rsid w:val="00375581"/>
    <w:rsid w:val="00381B87"/>
    <w:rsid w:val="003859B4"/>
    <w:rsid w:val="003966E5"/>
    <w:rsid w:val="0039693F"/>
    <w:rsid w:val="003B304E"/>
    <w:rsid w:val="003C3136"/>
    <w:rsid w:val="003D6A83"/>
    <w:rsid w:val="003E2E5C"/>
    <w:rsid w:val="003E5C0F"/>
    <w:rsid w:val="003F3D74"/>
    <w:rsid w:val="0040263E"/>
    <w:rsid w:val="00412764"/>
    <w:rsid w:val="004204B6"/>
    <w:rsid w:val="00474842"/>
    <w:rsid w:val="00481B6E"/>
    <w:rsid w:val="00490BC8"/>
    <w:rsid w:val="004D29AF"/>
    <w:rsid w:val="004E2642"/>
    <w:rsid w:val="00502E05"/>
    <w:rsid w:val="005049BB"/>
    <w:rsid w:val="005064AA"/>
    <w:rsid w:val="0054476D"/>
    <w:rsid w:val="00565609"/>
    <w:rsid w:val="005825B0"/>
    <w:rsid w:val="00590D82"/>
    <w:rsid w:val="00592C1B"/>
    <w:rsid w:val="005B7CBE"/>
    <w:rsid w:val="005D191B"/>
    <w:rsid w:val="005E1AE1"/>
    <w:rsid w:val="005F107C"/>
    <w:rsid w:val="00601428"/>
    <w:rsid w:val="00611831"/>
    <w:rsid w:val="00613F2F"/>
    <w:rsid w:val="006935F3"/>
    <w:rsid w:val="006C2968"/>
    <w:rsid w:val="006F22A8"/>
    <w:rsid w:val="0070591F"/>
    <w:rsid w:val="007109CC"/>
    <w:rsid w:val="0071244D"/>
    <w:rsid w:val="00766BA4"/>
    <w:rsid w:val="007A2C16"/>
    <w:rsid w:val="007A43CB"/>
    <w:rsid w:val="007D6057"/>
    <w:rsid w:val="007F21A7"/>
    <w:rsid w:val="00815CC0"/>
    <w:rsid w:val="00821ABE"/>
    <w:rsid w:val="0083305B"/>
    <w:rsid w:val="008565A4"/>
    <w:rsid w:val="00862EF4"/>
    <w:rsid w:val="0088365A"/>
    <w:rsid w:val="008A31DC"/>
    <w:rsid w:val="008E6681"/>
    <w:rsid w:val="008F7EF6"/>
    <w:rsid w:val="00957307"/>
    <w:rsid w:val="0098311D"/>
    <w:rsid w:val="009B124F"/>
    <w:rsid w:val="009B26A5"/>
    <w:rsid w:val="009B45F6"/>
    <w:rsid w:val="009B66E9"/>
    <w:rsid w:val="009D1CC9"/>
    <w:rsid w:val="009E4BA6"/>
    <w:rsid w:val="009F14E1"/>
    <w:rsid w:val="009F4D11"/>
    <w:rsid w:val="00A014DB"/>
    <w:rsid w:val="00A302FF"/>
    <w:rsid w:val="00A45BCC"/>
    <w:rsid w:val="00A92AFA"/>
    <w:rsid w:val="00AA64B2"/>
    <w:rsid w:val="00AC7FA0"/>
    <w:rsid w:val="00AD5B0E"/>
    <w:rsid w:val="00AF062A"/>
    <w:rsid w:val="00AF12CE"/>
    <w:rsid w:val="00B00903"/>
    <w:rsid w:val="00B107F6"/>
    <w:rsid w:val="00B30A39"/>
    <w:rsid w:val="00B32763"/>
    <w:rsid w:val="00B441C2"/>
    <w:rsid w:val="00B83423"/>
    <w:rsid w:val="00B97B04"/>
    <w:rsid w:val="00BA0B9F"/>
    <w:rsid w:val="00BA6A95"/>
    <w:rsid w:val="00BB3508"/>
    <w:rsid w:val="00BC349D"/>
    <w:rsid w:val="00BC4A40"/>
    <w:rsid w:val="00BD111E"/>
    <w:rsid w:val="00BE1AC6"/>
    <w:rsid w:val="00BE6BF7"/>
    <w:rsid w:val="00C3381A"/>
    <w:rsid w:val="00C343CE"/>
    <w:rsid w:val="00C57FCC"/>
    <w:rsid w:val="00C66E7B"/>
    <w:rsid w:val="00C70222"/>
    <w:rsid w:val="00C90231"/>
    <w:rsid w:val="00CA5B13"/>
    <w:rsid w:val="00CC18E8"/>
    <w:rsid w:val="00CC353F"/>
    <w:rsid w:val="00CC6E72"/>
    <w:rsid w:val="00CE3FA4"/>
    <w:rsid w:val="00CF39DC"/>
    <w:rsid w:val="00CF584D"/>
    <w:rsid w:val="00D001F1"/>
    <w:rsid w:val="00D07B4B"/>
    <w:rsid w:val="00D16990"/>
    <w:rsid w:val="00D26233"/>
    <w:rsid w:val="00D43DE1"/>
    <w:rsid w:val="00D47CEB"/>
    <w:rsid w:val="00D63280"/>
    <w:rsid w:val="00D76B7C"/>
    <w:rsid w:val="00D77623"/>
    <w:rsid w:val="00D919AF"/>
    <w:rsid w:val="00DC01E8"/>
    <w:rsid w:val="00DD37A4"/>
    <w:rsid w:val="00DE4164"/>
    <w:rsid w:val="00DE5F73"/>
    <w:rsid w:val="00DF35FF"/>
    <w:rsid w:val="00E021E3"/>
    <w:rsid w:val="00E32C85"/>
    <w:rsid w:val="00E36C54"/>
    <w:rsid w:val="00E40BEE"/>
    <w:rsid w:val="00E51423"/>
    <w:rsid w:val="00E544C0"/>
    <w:rsid w:val="00E61C14"/>
    <w:rsid w:val="00E70342"/>
    <w:rsid w:val="00E74786"/>
    <w:rsid w:val="00E902B7"/>
    <w:rsid w:val="00EB1167"/>
    <w:rsid w:val="00EE1455"/>
    <w:rsid w:val="00F11419"/>
    <w:rsid w:val="00F571F6"/>
    <w:rsid w:val="00F63857"/>
    <w:rsid w:val="00F813E5"/>
    <w:rsid w:val="00F91582"/>
    <w:rsid w:val="00FA2E10"/>
    <w:rsid w:val="00FD377C"/>
    <w:rsid w:val="00FE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05A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05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2831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D2831"/>
    <w:rPr>
      <w:rFonts w:ascii="Calibri" w:hAnsi="Calibri" w:cs="Times New Roman"/>
      <w:i/>
      <w:iCs/>
      <w:sz w:val="24"/>
      <w:szCs w:val="24"/>
    </w:rPr>
  </w:style>
  <w:style w:type="paragraph" w:styleId="List">
    <w:name w:val="List"/>
    <w:basedOn w:val="Normal"/>
    <w:uiPriority w:val="99"/>
    <w:rsid w:val="000B705A"/>
    <w:pPr>
      <w:ind w:left="283" w:hanging="283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B705A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831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B705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83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48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1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1B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10A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02E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E05"/>
    <w:rPr>
      <w:rFonts w:cs="Times New Roman"/>
      <w:sz w:val="24"/>
      <w:szCs w:val="24"/>
    </w:rPr>
  </w:style>
  <w:style w:type="character" w:customStyle="1" w:styleId="2">
    <w:name w:val="Знак Знак2"/>
    <w:basedOn w:val="DefaultParagraphFont"/>
    <w:uiPriority w:val="99"/>
    <w:semiHidden/>
    <w:locked/>
    <w:rsid w:val="001652E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553</Words>
  <Characters>3158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GS-KALTAN</dc:creator>
  <cp:keywords/>
  <dc:description/>
  <cp:lastModifiedBy>GS-KALTAN</cp:lastModifiedBy>
  <cp:revision>14</cp:revision>
  <cp:lastPrinted>2013-10-24T02:22:00Z</cp:lastPrinted>
  <dcterms:created xsi:type="dcterms:W3CDTF">2013-10-22T04:39:00Z</dcterms:created>
  <dcterms:modified xsi:type="dcterms:W3CDTF">2013-11-05T07:23:00Z</dcterms:modified>
</cp:coreProperties>
</file>