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74" w:rsidRDefault="00F3470E" w:rsidP="00970E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2560320</wp:posOffset>
            </wp:positionH>
            <wp:positionV relativeFrom="paragraph">
              <wp:posOffset>116840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06" w:rsidRDefault="00E37306" w:rsidP="00970E74">
      <w:pPr>
        <w:jc w:val="center"/>
        <w:rPr>
          <w:rFonts w:ascii="Arial" w:hAnsi="Arial" w:cs="Arial"/>
          <w:b/>
          <w:sz w:val="28"/>
          <w:szCs w:val="28"/>
        </w:rPr>
      </w:pP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970E74" w:rsidRDefault="00970E74" w:rsidP="00970E74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E74" w:rsidRDefault="00970E74" w:rsidP="00970E74">
      <w:pPr>
        <w:ind w:left="426"/>
        <w:jc w:val="center"/>
        <w:rPr>
          <w:sz w:val="32"/>
          <w:szCs w:val="32"/>
        </w:rPr>
      </w:pPr>
    </w:p>
    <w:p w:rsidR="00970E74" w:rsidRDefault="00970E74" w:rsidP="00970E74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970E74" w:rsidRDefault="00970E74" w:rsidP="00970E74">
      <w:pPr>
        <w:jc w:val="center"/>
        <w:rPr>
          <w:sz w:val="32"/>
          <w:szCs w:val="32"/>
        </w:rPr>
      </w:pPr>
    </w:p>
    <w:p w:rsidR="00970E74" w:rsidRDefault="00343466" w:rsidP="00970E7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306">
        <w:rPr>
          <w:sz w:val="28"/>
          <w:szCs w:val="28"/>
        </w:rPr>
        <w:t xml:space="preserve"> 04.02.</w:t>
      </w:r>
      <w:r>
        <w:rPr>
          <w:sz w:val="28"/>
          <w:szCs w:val="28"/>
        </w:rPr>
        <w:t>2013</w:t>
      </w:r>
      <w:r w:rsidR="00B70A47">
        <w:rPr>
          <w:sz w:val="28"/>
          <w:szCs w:val="28"/>
        </w:rPr>
        <w:t xml:space="preserve"> г</w:t>
      </w:r>
      <w:r w:rsidR="00E37306">
        <w:rPr>
          <w:sz w:val="28"/>
          <w:szCs w:val="28"/>
        </w:rPr>
        <w:t>.         №   32</w:t>
      </w:r>
      <w:r w:rsidR="00970E74">
        <w:rPr>
          <w:sz w:val="28"/>
          <w:szCs w:val="28"/>
        </w:rPr>
        <w:t>-п</w:t>
      </w:r>
    </w:p>
    <w:p w:rsidR="005555C9" w:rsidRDefault="005555C9" w:rsidP="005555C9">
      <w:pPr>
        <w:rPr>
          <w:sz w:val="28"/>
          <w:szCs w:val="28"/>
        </w:rPr>
      </w:pPr>
    </w:p>
    <w:p w:rsidR="005555C9" w:rsidRDefault="001A2584" w:rsidP="005555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808E7" w:rsidRPr="00970E74">
        <w:rPr>
          <w:b/>
          <w:i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343466">
        <w:rPr>
          <w:b/>
          <w:i/>
          <w:sz w:val="28"/>
          <w:szCs w:val="28"/>
        </w:rPr>
        <w:t>Калтанского городского округа</w:t>
      </w:r>
    </w:p>
    <w:p w:rsidR="002808E7" w:rsidRPr="00970E74" w:rsidRDefault="002808E7" w:rsidP="005555C9">
      <w:pPr>
        <w:jc w:val="center"/>
        <w:rPr>
          <w:b/>
          <w:i/>
          <w:sz w:val="28"/>
          <w:szCs w:val="28"/>
        </w:rPr>
      </w:pPr>
    </w:p>
    <w:p w:rsidR="002808E7" w:rsidRDefault="002808E7" w:rsidP="006E2291">
      <w:pPr>
        <w:spacing w:line="360" w:lineRule="auto"/>
        <w:ind w:firstLine="705"/>
        <w:jc w:val="both"/>
        <w:rPr>
          <w:sz w:val="28"/>
          <w:szCs w:val="28"/>
        </w:rPr>
      </w:pPr>
      <w:proofErr w:type="gramStart"/>
      <w:r w:rsidRPr="00D015A0"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муниципального образования – </w:t>
      </w:r>
      <w:r>
        <w:rPr>
          <w:sz w:val="28"/>
          <w:szCs w:val="28"/>
        </w:rPr>
        <w:t>Калтанский городской округ</w:t>
      </w:r>
      <w:r w:rsidRPr="00D015A0">
        <w:rPr>
          <w:sz w:val="28"/>
          <w:szCs w:val="28"/>
        </w:rPr>
        <w:t>, создания условий для улучшения организации и качества торгового обслуживания населения</w:t>
      </w:r>
      <w:r>
        <w:rPr>
          <w:sz w:val="28"/>
          <w:szCs w:val="28"/>
        </w:rPr>
        <w:t>, в    соответствии с   Законом   Кемеровской области   от 28.01.2010 г. № 12-ОЗ «О государственном регулировании торговой деятельности»,  постановлением Коллегии Администрации Кемеровской области от 30.11.2010г № 530 «Об установлении порядка разработки и утверждения органом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самоуправления, определенным в соответствии с Уставом муниципального образования, схемы размещения нестационарных торговых объектов»:</w:t>
      </w:r>
      <w:proofErr w:type="gramEnd"/>
    </w:p>
    <w:p w:rsidR="005555C9" w:rsidRDefault="002808E7" w:rsidP="006E229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</w:t>
      </w:r>
      <w:r w:rsidR="005555C9">
        <w:rPr>
          <w:sz w:val="28"/>
          <w:szCs w:val="28"/>
        </w:rPr>
        <w:t xml:space="preserve">хему размещения нестационарных торговых объектов на территории </w:t>
      </w:r>
      <w:r>
        <w:rPr>
          <w:sz w:val="28"/>
          <w:szCs w:val="28"/>
        </w:rPr>
        <w:t>Калтанского городского округа согласно приложению</w:t>
      </w:r>
      <w:r w:rsidR="006E2291">
        <w:rPr>
          <w:sz w:val="28"/>
          <w:szCs w:val="28"/>
        </w:rPr>
        <w:t>.</w:t>
      </w:r>
    </w:p>
    <w:p w:rsidR="006E2291" w:rsidRPr="006E2291" w:rsidRDefault="006E2291" w:rsidP="006E2291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t xml:space="preserve">2. Постановление администрации Калтанского городского округа </w:t>
      </w:r>
      <w:r w:rsidR="00343466">
        <w:rPr>
          <w:sz w:val="28"/>
          <w:szCs w:val="28"/>
        </w:rPr>
        <w:t>№ 155-п от 10.07.2012</w:t>
      </w:r>
      <w:r w:rsidRPr="006E2291">
        <w:rPr>
          <w:sz w:val="28"/>
          <w:szCs w:val="28"/>
        </w:rPr>
        <w:t xml:space="preserve"> г.</w:t>
      </w:r>
      <w:r w:rsidRPr="006E2291">
        <w:rPr>
          <w:sz w:val="28"/>
        </w:rPr>
        <w:tab/>
      </w:r>
      <w:r>
        <w:rPr>
          <w:sz w:val="28"/>
        </w:rPr>
        <w:t>«Об утверждении схемы размещения нестационарных торговых объектов на территории Калтанский городской округ» признать утратившим силу.</w:t>
      </w:r>
    </w:p>
    <w:p w:rsidR="00FF0F98" w:rsidRDefault="006E2291" w:rsidP="006E2291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lastRenderedPageBreak/>
        <w:t>3</w:t>
      </w:r>
      <w:r w:rsidR="00FF0F98" w:rsidRPr="00C37C1F">
        <w:rPr>
          <w:sz w:val="28"/>
        </w:rPr>
        <w:t>.</w:t>
      </w:r>
      <w:r w:rsidR="006C5D0D">
        <w:rPr>
          <w:sz w:val="28"/>
        </w:rPr>
        <w:t xml:space="preserve"> </w:t>
      </w:r>
      <w:r w:rsidR="00FA49D6">
        <w:rPr>
          <w:color w:val="000000"/>
          <w:sz w:val="28"/>
          <w:szCs w:val="28"/>
        </w:rPr>
        <w:t xml:space="preserve">Начальнику отдела </w:t>
      </w:r>
      <w:r w:rsidR="002808E7">
        <w:rPr>
          <w:color w:val="000000"/>
          <w:sz w:val="28"/>
          <w:szCs w:val="28"/>
        </w:rPr>
        <w:t xml:space="preserve">информационных технологий (Ю.В. </w:t>
      </w:r>
      <w:r>
        <w:rPr>
          <w:color w:val="000000"/>
          <w:sz w:val="28"/>
          <w:szCs w:val="28"/>
        </w:rPr>
        <w:t>Р</w:t>
      </w:r>
      <w:r w:rsidR="002808E7">
        <w:rPr>
          <w:color w:val="000000"/>
          <w:sz w:val="28"/>
          <w:szCs w:val="28"/>
        </w:rPr>
        <w:t>огожникова</w:t>
      </w:r>
      <w:r w:rsidR="00FA49D6">
        <w:rPr>
          <w:color w:val="000000"/>
          <w:sz w:val="28"/>
          <w:szCs w:val="28"/>
        </w:rPr>
        <w:t xml:space="preserve">), </w:t>
      </w:r>
      <w:r w:rsidR="00FF0F98" w:rsidRPr="00C37C1F">
        <w:rPr>
          <w:sz w:val="28"/>
        </w:rPr>
        <w:t>директору МАУ «Пресс</w:t>
      </w:r>
      <w:r w:rsidR="00343466">
        <w:rPr>
          <w:sz w:val="28"/>
        </w:rPr>
        <w:t xml:space="preserve">-центр </w:t>
      </w:r>
      <w:proofErr w:type="gramStart"/>
      <w:r w:rsidR="00343466">
        <w:rPr>
          <w:sz w:val="28"/>
        </w:rPr>
        <w:t>г</w:t>
      </w:r>
      <w:proofErr w:type="gramEnd"/>
      <w:r w:rsidR="00343466">
        <w:rPr>
          <w:sz w:val="28"/>
        </w:rPr>
        <w:t>. Калтан» (Беспальчук В.Н</w:t>
      </w:r>
      <w:r w:rsidR="00FF0F98" w:rsidRPr="00C37C1F">
        <w:rPr>
          <w:sz w:val="28"/>
        </w:rPr>
        <w:t>.) обеспечить  размещение нас</w:t>
      </w:r>
      <w:r w:rsidR="0059205A">
        <w:rPr>
          <w:sz w:val="28"/>
        </w:rPr>
        <w:t>тоящего постановления на сайте а</w:t>
      </w:r>
      <w:r w:rsidR="00FF0F98" w:rsidRPr="00C37C1F">
        <w:rPr>
          <w:sz w:val="28"/>
        </w:rPr>
        <w:t>дминистрации Калтанского городского округа и в СМИ.</w:t>
      </w:r>
    </w:p>
    <w:p w:rsidR="00FA49D6" w:rsidRPr="004E38EE" w:rsidRDefault="006E2291" w:rsidP="006E2291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line="360" w:lineRule="auto"/>
        <w:ind w:left="6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49D6">
        <w:rPr>
          <w:color w:val="000000"/>
          <w:sz w:val="28"/>
          <w:szCs w:val="28"/>
        </w:rPr>
        <w:t xml:space="preserve">. </w:t>
      </w:r>
      <w:proofErr w:type="gramStart"/>
      <w:r w:rsidR="00FA49D6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</w:t>
      </w:r>
      <w:r w:rsidR="00FA49D6">
        <w:rPr>
          <w:color w:val="000000"/>
          <w:sz w:val="28"/>
          <w:szCs w:val="28"/>
        </w:rPr>
        <w:t xml:space="preserve"> возложить на заместителя главы Калтанского городского округа по экономике Горшкову А.И. </w:t>
      </w:r>
    </w:p>
    <w:p w:rsidR="00FF0F98" w:rsidRPr="00713A0A" w:rsidRDefault="00FF0F98" w:rsidP="00FF0F98">
      <w:pPr>
        <w:ind w:firstLine="709"/>
        <w:jc w:val="both"/>
        <w:rPr>
          <w:sz w:val="28"/>
        </w:rPr>
      </w:pPr>
    </w:p>
    <w:p w:rsidR="00FF0F98" w:rsidRDefault="00FF0F98" w:rsidP="00FF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Калтанского </w:t>
      </w:r>
    </w:p>
    <w:p w:rsidR="00FF0F98" w:rsidRDefault="00FF0F98" w:rsidP="00FF0F9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И.Ф. Голдинов</w:t>
      </w:r>
    </w:p>
    <w:p w:rsidR="00084E77" w:rsidRDefault="00084E77" w:rsidP="00FF0F98">
      <w:pPr>
        <w:shd w:val="clear" w:color="auto" w:fill="FFFFFF"/>
        <w:ind w:left="4100"/>
        <w:jc w:val="center"/>
        <w:rPr>
          <w:sz w:val="28"/>
          <w:szCs w:val="28"/>
        </w:rPr>
        <w:sectPr w:rsidR="00084E77" w:rsidSect="005555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55C9" w:rsidRDefault="005555C9" w:rsidP="005555C9">
      <w:pPr>
        <w:ind w:firstLine="302"/>
        <w:jc w:val="both"/>
        <w:rPr>
          <w:sz w:val="28"/>
          <w:szCs w:val="28"/>
        </w:rPr>
      </w:pPr>
    </w:p>
    <w:p w:rsidR="00637024" w:rsidRDefault="000656CF" w:rsidP="000656CF">
      <w:pPr>
        <w:ind w:firstLine="3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37024">
        <w:rPr>
          <w:sz w:val="28"/>
          <w:szCs w:val="28"/>
        </w:rPr>
        <w:t xml:space="preserve">Приложение </w:t>
      </w:r>
    </w:p>
    <w:p w:rsidR="00637024" w:rsidRDefault="00637024" w:rsidP="00637024">
      <w:pPr>
        <w:ind w:firstLine="3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49A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5555C9" w:rsidRDefault="000656CF" w:rsidP="00637024">
      <w:pPr>
        <w:ind w:firstLine="302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 городского</w:t>
      </w:r>
      <w:r w:rsidR="00B849A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5555C9" w:rsidRDefault="009209A2" w:rsidP="009209A2">
      <w:pPr>
        <w:ind w:firstLine="3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37306">
        <w:rPr>
          <w:sz w:val="28"/>
          <w:szCs w:val="28"/>
        </w:rPr>
        <w:t xml:space="preserve">                   от  04.02.</w:t>
      </w:r>
      <w:r w:rsidR="00343466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637024">
        <w:rPr>
          <w:sz w:val="28"/>
          <w:szCs w:val="28"/>
        </w:rPr>
        <w:t xml:space="preserve">г </w:t>
      </w:r>
      <w:r w:rsidR="007846EB">
        <w:rPr>
          <w:sz w:val="28"/>
          <w:szCs w:val="28"/>
        </w:rPr>
        <w:t>.  №</w:t>
      </w:r>
      <w:r w:rsidR="00E37306">
        <w:rPr>
          <w:sz w:val="28"/>
          <w:szCs w:val="28"/>
        </w:rPr>
        <w:t xml:space="preserve">  32</w:t>
      </w:r>
      <w:r>
        <w:rPr>
          <w:sz w:val="28"/>
          <w:szCs w:val="28"/>
        </w:rPr>
        <w:t xml:space="preserve">-п </w:t>
      </w:r>
    </w:p>
    <w:p w:rsidR="005555C9" w:rsidRDefault="005555C9" w:rsidP="005555C9">
      <w:pPr>
        <w:ind w:firstLine="705"/>
        <w:jc w:val="center"/>
        <w:rPr>
          <w:sz w:val="28"/>
          <w:szCs w:val="28"/>
        </w:rPr>
      </w:pPr>
    </w:p>
    <w:p w:rsidR="005555C9" w:rsidRDefault="005555C9" w:rsidP="005555C9">
      <w:pPr>
        <w:rPr>
          <w:sz w:val="28"/>
          <w:szCs w:val="28"/>
        </w:rPr>
      </w:pPr>
    </w:p>
    <w:p w:rsidR="005C6BF9" w:rsidRPr="00A17305" w:rsidRDefault="005F7AF8" w:rsidP="00A17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B849A8" w:rsidRDefault="005F7AF8" w:rsidP="002A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</w:t>
      </w:r>
      <w:r w:rsidR="00A17305" w:rsidRPr="00A17305">
        <w:rPr>
          <w:b/>
          <w:sz w:val="28"/>
          <w:szCs w:val="28"/>
        </w:rPr>
        <w:t xml:space="preserve">нестационарных </w:t>
      </w:r>
      <w:r>
        <w:rPr>
          <w:b/>
          <w:sz w:val="28"/>
          <w:szCs w:val="28"/>
        </w:rPr>
        <w:t xml:space="preserve">торговых </w:t>
      </w:r>
      <w:r w:rsidR="00A17305" w:rsidRPr="00A17305">
        <w:rPr>
          <w:b/>
          <w:sz w:val="28"/>
          <w:szCs w:val="28"/>
        </w:rPr>
        <w:t>объектов</w:t>
      </w:r>
      <w:r w:rsidR="00F16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556A58" w:rsidRDefault="00B849A8" w:rsidP="002A3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– Калтанский городской округ</w:t>
      </w:r>
    </w:p>
    <w:p w:rsidR="00B849A8" w:rsidRDefault="00B849A8" w:rsidP="002A36AF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977"/>
        <w:gridCol w:w="1275"/>
        <w:gridCol w:w="1418"/>
        <w:gridCol w:w="2126"/>
        <w:gridCol w:w="1843"/>
        <w:gridCol w:w="2268"/>
      </w:tblGrid>
      <w:tr w:rsidR="009209A2" w:rsidRPr="00226A76" w:rsidTr="00E37306">
        <w:tc>
          <w:tcPr>
            <w:tcW w:w="6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Адресный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ориентир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(для сезонных объектов)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 объекта</w:t>
            </w:r>
          </w:p>
        </w:tc>
      </w:tr>
      <w:tr w:rsidR="009209A2" w:rsidRPr="00226A76" w:rsidTr="00E37306">
        <w:tc>
          <w:tcPr>
            <w:tcW w:w="6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Павильоны- </w:t>
            </w:r>
            <w:r w:rsidR="008B043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2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  <w:r w:rsidR="008B04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A2" w:rsidRPr="00226A76" w:rsidTr="00E37306">
        <w:tc>
          <w:tcPr>
            <w:tcW w:w="6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209A2" w:rsidRPr="00226A76" w:rsidRDefault="009209A2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Малиновка, ул. Лесная в районе дома № 33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9209A2" w:rsidRPr="00226A76" w:rsidTr="00E37306">
        <w:trPr>
          <w:trHeight w:val="737"/>
        </w:trPr>
        <w:tc>
          <w:tcPr>
            <w:tcW w:w="6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209A2" w:rsidRPr="00226A76" w:rsidRDefault="009209A2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п. Малиновка, ул. Сибирская, 22/1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непродовольственная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Кирилина О.И.</w:t>
            </w:r>
          </w:p>
        </w:tc>
      </w:tr>
      <w:tr w:rsidR="009209A2" w:rsidRPr="00226A76" w:rsidTr="00E37306">
        <w:trPr>
          <w:trHeight w:val="737"/>
        </w:trPr>
        <w:tc>
          <w:tcPr>
            <w:tcW w:w="6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п. Малиновка, ул. 60 лет Октября район дома № 10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Тимошенко И.Э.</w:t>
            </w:r>
          </w:p>
        </w:tc>
      </w:tr>
      <w:tr w:rsidR="009209A2" w:rsidRPr="00226A76" w:rsidTr="00E37306">
        <w:tc>
          <w:tcPr>
            <w:tcW w:w="675" w:type="dxa"/>
          </w:tcPr>
          <w:p w:rsidR="009209A2" w:rsidRPr="00226A76" w:rsidRDefault="009209A2" w:rsidP="00065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209A2" w:rsidRPr="00226A76" w:rsidRDefault="009209A2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п. Малиновка, район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№ 29 по ул. 60 лет Октября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продовольственная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</w:t>
            </w:r>
          </w:p>
        </w:tc>
      </w:tr>
      <w:tr w:rsidR="009209A2" w:rsidRPr="00226A76" w:rsidTr="00E37306">
        <w:tc>
          <w:tcPr>
            <w:tcW w:w="6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п. Малиновка район дома № 7 по ул. Кузбасская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Плотникова Н.В.</w:t>
            </w:r>
          </w:p>
        </w:tc>
      </w:tr>
      <w:tr w:rsidR="009209A2" w:rsidRPr="00226A76" w:rsidTr="004F7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п. Малиновка, район дома по ул. Ленина, 39а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A2" w:rsidRPr="00226A76" w:rsidRDefault="009209A2" w:rsidP="001D1D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Юрьев Н.Г.</w:t>
            </w:r>
          </w:p>
        </w:tc>
      </w:tr>
      <w:tr w:rsidR="009209A2" w:rsidRPr="00226A76" w:rsidTr="004F7808">
        <w:tc>
          <w:tcPr>
            <w:tcW w:w="675" w:type="dxa"/>
          </w:tcPr>
          <w:p w:rsidR="009209A2" w:rsidRPr="00226A76" w:rsidRDefault="00E37306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9A2" w:rsidRPr="0022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пр. Мира, 2а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Пушкарева Л.Н.</w:t>
            </w:r>
          </w:p>
        </w:tc>
      </w:tr>
      <w:tr w:rsidR="009209A2" w:rsidRPr="00226A76" w:rsidTr="004F7808">
        <w:tc>
          <w:tcPr>
            <w:tcW w:w="675" w:type="dxa"/>
          </w:tcPr>
          <w:p w:rsidR="009209A2" w:rsidRPr="00226A76" w:rsidRDefault="00E37306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9A2" w:rsidRPr="0022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09A2" w:rsidRPr="00226A76" w:rsidRDefault="009209A2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. Постоянный ул. Дзержинского 11а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продовольственная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7B256E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Ахмедова Г.М.</w:t>
            </w:r>
          </w:p>
        </w:tc>
      </w:tr>
      <w:tr w:rsidR="009209A2" w:rsidRPr="00226A76" w:rsidTr="004F7808">
        <w:tc>
          <w:tcPr>
            <w:tcW w:w="675" w:type="dxa"/>
          </w:tcPr>
          <w:p w:rsidR="009209A2" w:rsidRPr="00226A76" w:rsidRDefault="00E37306" w:rsidP="00E37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09A2" w:rsidRPr="0022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09A2" w:rsidRPr="00226A76" w:rsidRDefault="009209A2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р-н ж. домов по </w:t>
            </w:r>
            <w:proofErr w:type="spellStart"/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пр. Мира, 39а и ул. Горького, 26</w:t>
            </w:r>
          </w:p>
        </w:tc>
        <w:tc>
          <w:tcPr>
            <w:tcW w:w="1275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401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непродовольственная</w:t>
            </w:r>
          </w:p>
          <w:p w:rsidR="009209A2" w:rsidRPr="00226A76" w:rsidRDefault="009209A2" w:rsidP="00401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цветы</w:t>
            </w:r>
          </w:p>
        </w:tc>
        <w:tc>
          <w:tcPr>
            <w:tcW w:w="1843" w:type="dxa"/>
          </w:tcPr>
          <w:p w:rsidR="009209A2" w:rsidRPr="00226A76" w:rsidRDefault="009209A2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7B256E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Гарбузова Л.В.</w:t>
            </w:r>
          </w:p>
        </w:tc>
      </w:tr>
      <w:tr w:rsidR="009209A2" w:rsidRPr="00226A76" w:rsidTr="004F7808">
        <w:tc>
          <w:tcPr>
            <w:tcW w:w="675" w:type="dxa"/>
          </w:tcPr>
          <w:p w:rsidR="009209A2" w:rsidRPr="00226A76" w:rsidRDefault="00E37306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09A2" w:rsidRPr="00226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09A2" w:rsidRPr="00226A76" w:rsidRDefault="009209A2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9209A2" w:rsidRPr="00226A76" w:rsidRDefault="009209A2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р-н ж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1275" w:type="dxa"/>
          </w:tcPr>
          <w:p w:rsidR="009209A2" w:rsidRPr="00226A76" w:rsidRDefault="009209A2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209A2" w:rsidRPr="00226A76" w:rsidRDefault="009209A2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209A2" w:rsidRPr="00226A76" w:rsidRDefault="009209A2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непродовольственная</w:t>
            </w:r>
          </w:p>
          <w:p w:rsidR="009209A2" w:rsidRPr="00226A76" w:rsidRDefault="009209A2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цветы</w:t>
            </w:r>
          </w:p>
        </w:tc>
        <w:tc>
          <w:tcPr>
            <w:tcW w:w="1843" w:type="dxa"/>
          </w:tcPr>
          <w:p w:rsidR="009209A2" w:rsidRPr="00226A76" w:rsidRDefault="009209A2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209A2" w:rsidRPr="00226A76" w:rsidRDefault="007B256E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Гарбузова Л.В.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Default="00E37306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343466" w:rsidRPr="00226A76" w:rsidRDefault="00343466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34346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Малиновка, Ул. 60 лет Октября, </w:t>
            </w:r>
          </w:p>
          <w:p w:rsidR="00343466" w:rsidRPr="00226A7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р-н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275" w:type="dxa"/>
          </w:tcPr>
          <w:p w:rsidR="00343466" w:rsidRPr="00226A7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43466" w:rsidRPr="00226A7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Pr="00226A76" w:rsidRDefault="00343466" w:rsidP="0034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непродовольственная</w:t>
            </w:r>
          </w:p>
          <w:p w:rsidR="00343466" w:rsidRPr="00226A76" w:rsidRDefault="00343466" w:rsidP="0034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цветы</w:t>
            </w:r>
          </w:p>
        </w:tc>
        <w:tc>
          <w:tcPr>
            <w:tcW w:w="1843" w:type="dxa"/>
          </w:tcPr>
          <w:p w:rsidR="00343466" w:rsidRPr="00226A76" w:rsidRDefault="00343466" w:rsidP="00343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4346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Мальцева Е.В.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Pr="00226A76" w:rsidRDefault="00E37306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226A76" w:rsidRDefault="00343466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226A7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Мира, 56</w:t>
            </w:r>
          </w:p>
        </w:tc>
        <w:tc>
          <w:tcPr>
            <w:tcW w:w="1275" w:type="dxa"/>
          </w:tcPr>
          <w:p w:rsidR="00343466" w:rsidRPr="00226A76" w:rsidRDefault="00343466" w:rsidP="00043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специализированная, продовольственная</w:t>
            </w:r>
          </w:p>
          <w:p w:rsidR="00343466" w:rsidRPr="007B256E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56E">
              <w:rPr>
                <w:rFonts w:ascii="Times New Roman" w:hAnsi="Times New Roman" w:cs="Times New Roman"/>
                <w:i/>
                <w:sz w:val="28"/>
                <w:szCs w:val="28"/>
              </w:rPr>
              <w:t>мясо</w:t>
            </w:r>
          </w:p>
        </w:tc>
        <w:tc>
          <w:tcPr>
            <w:tcW w:w="1843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346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Pr="00226A76" w:rsidRDefault="00343466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Малиновка ул. Станционная,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1275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универсальная,</w:t>
            </w:r>
          </w:p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</w:p>
        </w:tc>
        <w:tc>
          <w:tcPr>
            <w:tcW w:w="1843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3466" w:rsidRPr="00226A76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Default="00343466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район жилого дома по ул. Победы,46</w:t>
            </w:r>
          </w:p>
        </w:tc>
        <w:tc>
          <w:tcPr>
            <w:tcW w:w="127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универсальная,</w:t>
            </w:r>
          </w:p>
          <w:p w:rsidR="00343466" w:rsidRPr="000A4D07" w:rsidRDefault="00343466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</w:p>
        </w:tc>
        <w:tc>
          <w:tcPr>
            <w:tcW w:w="1843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Default="00E3730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 xml:space="preserve">п. Малиновка район городской больницы (ул. 60 лет Октября, 1) </w:t>
            </w:r>
          </w:p>
        </w:tc>
        <w:tc>
          <w:tcPr>
            <w:tcW w:w="127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универсальная,</w:t>
            </w:r>
          </w:p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</w:p>
        </w:tc>
        <w:tc>
          <w:tcPr>
            <w:tcW w:w="1843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3466" w:rsidRPr="000A4D07" w:rsidRDefault="00343466" w:rsidP="00DE2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Default="00E3730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п. Малиновка район ул. Сосновая</w:t>
            </w:r>
          </w:p>
        </w:tc>
        <w:tc>
          <w:tcPr>
            <w:tcW w:w="127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универсальная,</w:t>
            </w:r>
          </w:p>
          <w:p w:rsidR="00343466" w:rsidRPr="000A4D07" w:rsidRDefault="00343466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</w:p>
        </w:tc>
        <w:tc>
          <w:tcPr>
            <w:tcW w:w="1843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343466" w:rsidRPr="000A4D07" w:rsidTr="004F7808">
        <w:tc>
          <w:tcPr>
            <w:tcW w:w="675" w:type="dxa"/>
          </w:tcPr>
          <w:p w:rsidR="00343466" w:rsidRDefault="00E3730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п. Малиновка район ул. Угольная</w:t>
            </w:r>
          </w:p>
        </w:tc>
        <w:tc>
          <w:tcPr>
            <w:tcW w:w="127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универсальная,</w:t>
            </w:r>
          </w:p>
          <w:p w:rsidR="00343466" w:rsidRPr="000A4D07" w:rsidRDefault="00343466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продовольственная</w:t>
            </w:r>
          </w:p>
        </w:tc>
        <w:tc>
          <w:tcPr>
            <w:tcW w:w="1843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343466" w:rsidRPr="000A4D07" w:rsidTr="004F7808">
        <w:tc>
          <w:tcPr>
            <w:tcW w:w="675" w:type="dxa"/>
          </w:tcPr>
          <w:p w:rsidR="00343466" w:rsidRDefault="00E3730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 жилого дому по ул. Комсомольская, 15 (со стороны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Мира)</w:t>
            </w:r>
            <w:proofErr w:type="gramEnd"/>
          </w:p>
        </w:tc>
        <w:tc>
          <w:tcPr>
            <w:tcW w:w="127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343466" w:rsidRPr="00226A76" w:rsidRDefault="00343466" w:rsidP="000A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343466" w:rsidRPr="000A4D07" w:rsidRDefault="00343466" w:rsidP="000A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43466" w:rsidRPr="000A4D07" w:rsidRDefault="008B043C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Лопатина Е.В.</w:t>
            </w:r>
          </w:p>
        </w:tc>
      </w:tr>
      <w:tr w:rsidR="00343466" w:rsidRPr="00226A76" w:rsidTr="004F7808">
        <w:tc>
          <w:tcPr>
            <w:tcW w:w="675" w:type="dxa"/>
          </w:tcPr>
          <w:p w:rsidR="00343466" w:rsidRDefault="008B043C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3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3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</w:tcPr>
          <w:p w:rsidR="00343466" w:rsidRPr="000A4D07" w:rsidRDefault="00343466" w:rsidP="000A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Малиновка </w:t>
            </w: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 xml:space="preserve">район жилого дома по ул. </w:t>
            </w:r>
            <w:r w:rsidRPr="000A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21</w:t>
            </w:r>
          </w:p>
        </w:tc>
        <w:tc>
          <w:tcPr>
            <w:tcW w:w="1275" w:type="dxa"/>
          </w:tcPr>
          <w:p w:rsidR="00343466" w:rsidRPr="000A4D07" w:rsidRDefault="00343466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Pr="000A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2126" w:type="dxa"/>
          </w:tcPr>
          <w:p w:rsidR="00343466" w:rsidRPr="000A4D07" w:rsidRDefault="00343466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универсальная,</w:t>
            </w:r>
          </w:p>
          <w:p w:rsidR="00343466" w:rsidRPr="000A4D07" w:rsidRDefault="00343466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r w:rsidRPr="000A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843" w:type="dxa"/>
          </w:tcPr>
          <w:p w:rsidR="00343466" w:rsidRPr="000A4D07" w:rsidRDefault="00343466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43466" w:rsidRPr="000A4D07" w:rsidRDefault="00343466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730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985" w:type="dxa"/>
          </w:tcPr>
          <w:p w:rsidR="00D41E30" w:rsidRPr="000A4D07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  <w:tc>
          <w:tcPr>
            <w:tcW w:w="2977" w:type="dxa"/>
          </w:tcPr>
          <w:p w:rsidR="00D41E30" w:rsidRDefault="00D41E30" w:rsidP="000A4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ул. Шуштепская,10 а</w:t>
            </w:r>
          </w:p>
        </w:tc>
        <w:tc>
          <w:tcPr>
            <w:tcW w:w="1275" w:type="dxa"/>
          </w:tcPr>
          <w:p w:rsidR="00D41E30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418" w:type="dxa"/>
          </w:tcPr>
          <w:p w:rsidR="00D41E30" w:rsidRPr="000A4D07" w:rsidRDefault="00D41E30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0A4D07" w:rsidRDefault="00D41E30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Специализированная, непродовольственная, автозапчасти</w:t>
            </w:r>
          </w:p>
        </w:tc>
        <w:tc>
          <w:tcPr>
            <w:tcW w:w="1843" w:type="dxa"/>
          </w:tcPr>
          <w:p w:rsidR="00D41E30" w:rsidRPr="000A4D07" w:rsidRDefault="00D41E30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41E30" w:rsidRDefault="00D41E30" w:rsidP="006C7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Рожкова С. В.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Киоски – </w:t>
            </w:r>
          </w:p>
          <w:p w:rsidR="00D41E30" w:rsidRPr="00226A76" w:rsidRDefault="0055405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41E30" w:rsidRPr="0022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</w:p>
        </w:tc>
        <w:tc>
          <w:tcPr>
            <w:tcW w:w="2977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E30" w:rsidRPr="006E2291" w:rsidTr="004F7808">
        <w:tc>
          <w:tcPr>
            <w:tcW w:w="675" w:type="dxa"/>
          </w:tcPr>
          <w:p w:rsidR="00D41E30" w:rsidRPr="00226A76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41E30" w:rsidRPr="006E2291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D41E30" w:rsidRPr="006E2291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>пр. Мира, район магазина, находящегося по адресу пр. Мира,58</w:t>
            </w:r>
          </w:p>
        </w:tc>
        <w:tc>
          <w:tcPr>
            <w:tcW w:w="1275" w:type="dxa"/>
          </w:tcPr>
          <w:p w:rsidR="00D41E30" w:rsidRPr="006E2291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8" w:type="dxa"/>
          </w:tcPr>
          <w:p w:rsidR="00D41E30" w:rsidRPr="006E2291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6E2291" w:rsidRDefault="00D41E30" w:rsidP="006E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2291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вары в заводской упаковке</w:t>
            </w:r>
            <w:r w:rsidRPr="006E22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1E30" w:rsidRPr="006E2291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41E30" w:rsidRPr="006E2291" w:rsidRDefault="00D41E30" w:rsidP="0070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29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705DD0">
              <w:rPr>
                <w:rFonts w:ascii="Times New Roman" w:hAnsi="Times New Roman" w:cs="Times New Roman"/>
                <w:sz w:val="28"/>
                <w:szCs w:val="28"/>
              </w:rPr>
              <w:t>Чинникова</w:t>
            </w:r>
            <w:proofErr w:type="spellEnd"/>
            <w:r w:rsidR="00705DD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Pr="00226A76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D41E30" w:rsidRPr="00226A76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D41E30" w:rsidRPr="00226A76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, район ж/</w:t>
            </w:r>
            <w:proofErr w:type="spell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1275" w:type="dxa"/>
          </w:tcPr>
          <w:p w:rsidR="00D41E30" w:rsidRPr="00226A76" w:rsidRDefault="00D41E30" w:rsidP="00350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226A76" w:rsidRDefault="00D41E30" w:rsidP="00116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товары в заводской упаковке, табачные изделия</w:t>
            </w:r>
          </w:p>
        </w:tc>
        <w:tc>
          <w:tcPr>
            <w:tcW w:w="1843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D41E30" w:rsidRPr="00226A76" w:rsidRDefault="00D41E30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, район ж/</w:t>
            </w:r>
            <w:proofErr w:type="spell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1275" w:type="dxa"/>
          </w:tcPr>
          <w:p w:rsidR="00D41E30" w:rsidRPr="00226A76" w:rsidRDefault="00D41E30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226A76" w:rsidRDefault="00D41E30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 продовольственная </w:t>
            </w: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мороженое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«Снежный городок-Центр»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D41E30" w:rsidRPr="00226A76" w:rsidRDefault="00D41E30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пр. Мира, район кинотеатра «Молодежный»</w:t>
            </w:r>
          </w:p>
        </w:tc>
        <w:tc>
          <w:tcPr>
            <w:tcW w:w="1275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226A76" w:rsidRDefault="00D41E30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 продовольственная </w:t>
            </w: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мороженое</w:t>
            </w:r>
          </w:p>
        </w:tc>
        <w:tc>
          <w:tcPr>
            <w:tcW w:w="1843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«Снежный городок-Центр»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D41E30" w:rsidRPr="00226A76" w:rsidRDefault="00D41E30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пр. Мира, район магазина «</w:t>
            </w:r>
            <w:proofErr w:type="spell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Мини-маркет</w:t>
            </w:r>
            <w:proofErr w:type="spell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226A76" w:rsidRDefault="00D41E30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 продовольственная </w:t>
            </w: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мороженое</w:t>
            </w:r>
          </w:p>
        </w:tc>
        <w:tc>
          <w:tcPr>
            <w:tcW w:w="1843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«Снежный городок-Центр»</w:t>
            </w:r>
          </w:p>
        </w:tc>
      </w:tr>
      <w:tr w:rsidR="00D41E30" w:rsidRPr="00226A76" w:rsidTr="004F7808">
        <w:tc>
          <w:tcPr>
            <w:tcW w:w="675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D41E30" w:rsidRPr="00226A76" w:rsidRDefault="00D41E30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пр. Мира, район жилого дома по пр. Мира, 46</w:t>
            </w:r>
          </w:p>
        </w:tc>
        <w:tc>
          <w:tcPr>
            <w:tcW w:w="1275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D41E30" w:rsidRPr="00226A76" w:rsidRDefault="00D41E30" w:rsidP="00A01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 продовольственная </w:t>
            </w: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мороженое</w:t>
            </w:r>
          </w:p>
        </w:tc>
        <w:tc>
          <w:tcPr>
            <w:tcW w:w="1843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D41E30" w:rsidRPr="00226A76" w:rsidRDefault="00D41E30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«Снежный городок-Центр»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район остановки «Базарная»</w:t>
            </w:r>
          </w:p>
          <w:p w:rsidR="00905109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хлебобулочные изделия</w:t>
            </w:r>
          </w:p>
        </w:tc>
        <w:tc>
          <w:tcPr>
            <w:tcW w:w="1843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 Федорова А.Г. (ООО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Ашмаринский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  <w:proofErr w:type="gramEnd"/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район СТО (пер. Прибрежный, 11)</w:t>
            </w:r>
          </w:p>
        </w:tc>
        <w:tc>
          <w:tcPr>
            <w:tcW w:w="1275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E37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товары в заводской упаковке, табачные изделия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905109" w:rsidRPr="00226A76" w:rsidRDefault="0090510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район жилого дома по пр. Мира, 50</w:t>
            </w:r>
          </w:p>
        </w:tc>
        <w:tc>
          <w:tcPr>
            <w:tcW w:w="12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1A6C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226A76" w:rsidRDefault="00905109" w:rsidP="001A6C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Бурлаков О.М.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дома по ул. Дзержинского, 36</w:t>
            </w:r>
          </w:p>
        </w:tc>
        <w:tc>
          <w:tcPr>
            <w:tcW w:w="1275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2126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специализированная, 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продовольственная </w:t>
            </w:r>
          </w:p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Бурлаков О.М.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5" w:type="dxa"/>
          </w:tcPr>
          <w:p w:rsidR="00905109" w:rsidRPr="00226A76" w:rsidRDefault="0090510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район жилого дома по пр. Мира, 50</w:t>
            </w:r>
          </w:p>
        </w:tc>
        <w:tc>
          <w:tcPr>
            <w:tcW w:w="12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1A6C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непродовольственная </w:t>
            </w:r>
          </w:p>
          <w:p w:rsidR="00905109" w:rsidRPr="00226A76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печатная продукция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 Союзпечать»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905109" w:rsidRPr="00226A76" w:rsidRDefault="0090510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район по ул. Дзержинского, 38</w:t>
            </w:r>
          </w:p>
        </w:tc>
        <w:tc>
          <w:tcPr>
            <w:tcW w:w="1275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1A6C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непродовольственная </w:t>
            </w:r>
          </w:p>
          <w:p w:rsidR="00905109" w:rsidRPr="00226A76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печатная продукция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 Союзпечать»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226A76" w:rsidRDefault="00905109" w:rsidP="00D20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район жилого дома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32</w:t>
            </w:r>
          </w:p>
        </w:tc>
        <w:tc>
          <w:tcPr>
            <w:tcW w:w="1275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непродовольственная </w:t>
            </w:r>
          </w:p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печатная</w:t>
            </w:r>
            <w:proofErr w:type="gramEnd"/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D209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Коршунова Г.М.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905109" w:rsidRPr="00226A76" w:rsidRDefault="0090510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район жилого дома по пр. Мира, 44</w:t>
            </w:r>
          </w:p>
        </w:tc>
        <w:tc>
          <w:tcPr>
            <w:tcW w:w="12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226A76" w:rsidRDefault="00905109" w:rsidP="001A6C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непродовольственная </w:t>
            </w:r>
          </w:p>
          <w:p w:rsidR="00905109" w:rsidRPr="00226A76" w:rsidRDefault="00905109" w:rsidP="00A01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>печатная</w:t>
            </w:r>
            <w:proofErr w:type="gramEnd"/>
            <w:r w:rsidRPr="00226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Коршунова Г.М.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район бани (пр.</w:t>
            </w:r>
            <w:proofErr w:type="gramEnd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Мира,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52)</w:t>
            </w:r>
            <w:proofErr w:type="gramEnd"/>
          </w:p>
        </w:tc>
        <w:tc>
          <w:tcPr>
            <w:tcW w:w="12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рознична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торговля</w:t>
            </w:r>
          </w:p>
        </w:tc>
        <w:tc>
          <w:tcPr>
            <w:tcW w:w="2126" w:type="dxa"/>
          </w:tcPr>
          <w:p w:rsidR="00905109" w:rsidRPr="00226A76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продовольственная 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226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«Каравай»</w:t>
            </w:r>
          </w:p>
        </w:tc>
      </w:tr>
      <w:tr w:rsidR="00905109" w:rsidRPr="00226A76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жилого дома по ул. Дзержинского, 32</w:t>
            </w:r>
          </w:p>
        </w:tc>
        <w:tc>
          <w:tcPr>
            <w:tcW w:w="12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специализированная, продовольственная</w:t>
            </w:r>
          </w:p>
          <w:p w:rsidR="00905109" w:rsidRPr="000F52CC" w:rsidRDefault="00905109" w:rsidP="000F52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2CC">
              <w:rPr>
                <w:rFonts w:ascii="Times New Roman" w:hAnsi="Times New Roman" w:cs="Times New Roman"/>
                <w:i/>
                <w:sz w:val="28"/>
                <w:szCs w:val="28"/>
              </w:rPr>
              <w:t>хлебобулочные изделия</w:t>
            </w:r>
          </w:p>
        </w:tc>
        <w:tc>
          <w:tcPr>
            <w:tcW w:w="1843" w:type="dxa"/>
          </w:tcPr>
          <w:p w:rsidR="00905109" w:rsidRPr="00226A76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Федорова А.Г.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Садовое общество «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Еремеш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E37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товары в заводской упаковке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табачные изделия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ИП Скрябин А.С.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Садовое общество «Озерки»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E373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товары в заводской упаковке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табачные изделия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ИП Соловьева О.Г.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Омская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, садовое общество «Автомобилист»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табачные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с/о «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Прикондомское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A01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, табачные изделия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район жилого дома по ул. Знаменка, 48а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, табачные изделия</w:t>
            </w:r>
          </w:p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ИП Кабанов А.В.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905109" w:rsidRPr="00F42A1F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F42A1F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1F">
              <w:rPr>
                <w:rFonts w:ascii="Times New Roman" w:hAnsi="Times New Roman" w:cs="Times New Roman"/>
                <w:sz w:val="28"/>
                <w:szCs w:val="28"/>
              </w:rPr>
              <w:t xml:space="preserve">с. Сарбала, район дома по ул. </w:t>
            </w:r>
            <w:proofErr w:type="gramStart"/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275" w:type="dxa"/>
          </w:tcPr>
          <w:p w:rsidR="00905109" w:rsidRPr="00F42A1F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905109" w:rsidRPr="00F42A1F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F42A1F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F42A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2A1F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F42A1F">
              <w:rPr>
                <w:rFonts w:ascii="Times New Roman" w:hAnsi="Times New Roman" w:cs="Times New Roman"/>
                <w:i/>
                <w:sz w:val="28"/>
                <w:szCs w:val="28"/>
              </w:rPr>
              <w:t>, табачные изделия</w:t>
            </w:r>
          </w:p>
        </w:tc>
        <w:tc>
          <w:tcPr>
            <w:tcW w:w="1843" w:type="dxa"/>
          </w:tcPr>
          <w:p w:rsidR="00905109" w:rsidRPr="00F42A1F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F42A1F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1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F42A1F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F42A1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п. Малиновка, район дома по ул. Весенняя, 22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табачные изделия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985" w:type="dxa"/>
          </w:tcPr>
          <w:p w:rsidR="00905109" w:rsidRPr="00C30FF8" w:rsidRDefault="0090510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п. Малиновка, ул. Станционная, остановка «Старый переезд»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, табачные изделия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п. Малиновка, район жилого дома по ул. 60 лет Октября, 17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116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товары в заводской упаковке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ИП Вагнер Т.В.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п. Малиновка, район остановки «Мария-Ра»</w:t>
            </w: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2C3C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3C2E" w:rsidRPr="002C3C2E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2C3C2E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вары </w:t>
            </w:r>
          </w:p>
        </w:tc>
        <w:tc>
          <w:tcPr>
            <w:tcW w:w="1843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9052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5" w:type="dxa"/>
          </w:tcPr>
          <w:p w:rsidR="00905109" w:rsidRPr="00C30FF8" w:rsidRDefault="00905109" w:rsidP="00BC1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977" w:type="dxa"/>
          </w:tcPr>
          <w:p w:rsidR="00905109" w:rsidRPr="00C30FF8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п. Малиновка, район дома 41 б по ул. Садовая</w:t>
            </w:r>
          </w:p>
        </w:tc>
        <w:tc>
          <w:tcPr>
            <w:tcW w:w="1275" w:type="dxa"/>
          </w:tcPr>
          <w:p w:rsidR="00905109" w:rsidRPr="00C30FF8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905109" w:rsidRPr="00C30FF8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433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продовольственные т</w:t>
            </w:r>
            <w:r w:rsidR="00E37306">
              <w:rPr>
                <w:rFonts w:ascii="Times New Roman" w:hAnsi="Times New Roman" w:cs="Times New Roman"/>
                <w:i/>
                <w:sz w:val="28"/>
                <w:szCs w:val="28"/>
              </w:rPr>
              <w:t>овары в заводской упаковке</w:t>
            </w: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, табачные изделия</w:t>
            </w:r>
          </w:p>
        </w:tc>
        <w:tc>
          <w:tcPr>
            <w:tcW w:w="1843" w:type="dxa"/>
          </w:tcPr>
          <w:p w:rsidR="00905109" w:rsidRPr="00C30FF8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Тимофеев А.С.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8052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5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</w:tcPr>
          <w:p w:rsidR="00905109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пр. Мира, район кинотеатра «Молодежный»</w:t>
            </w:r>
          </w:p>
        </w:tc>
        <w:tc>
          <w:tcPr>
            <w:tcW w:w="1275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непродовольственная </w:t>
            </w:r>
          </w:p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печатная продукция</w:t>
            </w: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05109" w:rsidRPr="00C30FF8" w:rsidRDefault="00905109" w:rsidP="004F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Федорова И.Н.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5109" w:rsidRPr="00C30FF8" w:rsidRDefault="0055405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Торговые палатки – 6</w:t>
            </w:r>
            <w:r w:rsidR="00905109" w:rsidRPr="00C3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район магазина «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Шоколатье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» (пр.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Мира, 37а)</w:t>
            </w:r>
            <w:proofErr w:type="gramEnd"/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226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30FF8" w:rsidRDefault="00905109" w:rsidP="00226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«Десятка»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район магазина «</w:t>
            </w:r>
            <w:proofErr w:type="spell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Мини-маркет</w:t>
            </w:r>
            <w:proofErr w:type="spell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» (пр.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Мира, 41б)</w:t>
            </w:r>
            <w:proofErr w:type="gramEnd"/>
          </w:p>
        </w:tc>
        <w:tc>
          <w:tcPr>
            <w:tcW w:w="1275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ООО «Десятка»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район магазина (пр.</w:t>
            </w:r>
            <w:proofErr w:type="gramEnd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Мира, 17)</w:t>
            </w:r>
            <w:proofErr w:type="gramEnd"/>
          </w:p>
        </w:tc>
        <w:tc>
          <w:tcPr>
            <w:tcW w:w="1275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30FF8" w:rsidRDefault="00905109" w:rsidP="00E8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F8">
              <w:rPr>
                <w:rFonts w:ascii="Times New Roman" w:hAnsi="Times New Roman" w:cs="Times New Roman"/>
                <w:sz w:val="28"/>
                <w:szCs w:val="28"/>
              </w:rPr>
              <w:t>ИП Лопатина Е.В.</w:t>
            </w:r>
          </w:p>
        </w:tc>
      </w:tr>
      <w:tr w:rsidR="00905109" w:rsidRPr="00CA3D5D" w:rsidTr="004F7808">
        <w:tc>
          <w:tcPr>
            <w:tcW w:w="67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район жилого дома по ул. Дзержинского, 38</w:t>
            </w:r>
          </w:p>
        </w:tc>
        <w:tc>
          <w:tcPr>
            <w:tcW w:w="127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ИП Черепанова Г.А.</w:t>
            </w:r>
          </w:p>
        </w:tc>
      </w:tr>
      <w:tr w:rsidR="00905109" w:rsidRPr="00CA3D5D" w:rsidTr="004F7808">
        <w:tc>
          <w:tcPr>
            <w:tcW w:w="67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76">
              <w:rPr>
                <w:rFonts w:ascii="Times New Roman" w:hAnsi="Times New Roman" w:cs="Times New Roman"/>
                <w:sz w:val="28"/>
                <w:szCs w:val="28"/>
              </w:rPr>
              <w:t>пр. Мира, район кинотеатра «Молодежный»</w:t>
            </w:r>
          </w:p>
        </w:tc>
        <w:tc>
          <w:tcPr>
            <w:tcW w:w="127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специализированная,  продовольствен</w:t>
            </w: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ная </w:t>
            </w:r>
          </w:p>
          <w:p w:rsidR="00905109" w:rsidRPr="00CA3D5D" w:rsidRDefault="00905109" w:rsidP="009B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01.05. по 01.10.</w:t>
            </w:r>
          </w:p>
        </w:tc>
        <w:tc>
          <w:tcPr>
            <w:tcW w:w="2268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905109" w:rsidRPr="00C30FF8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</w:tcPr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</w:tcPr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i/>
                <w:sz w:val="28"/>
                <w:szCs w:val="28"/>
              </w:rPr>
              <w:t>фрукты, овощи</w:t>
            </w:r>
          </w:p>
        </w:tc>
        <w:tc>
          <w:tcPr>
            <w:tcW w:w="1843" w:type="dxa"/>
          </w:tcPr>
          <w:p w:rsidR="00905109" w:rsidRPr="00CA3D5D" w:rsidRDefault="00905109" w:rsidP="00707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с 01.05. по 01.10.</w:t>
            </w:r>
          </w:p>
        </w:tc>
        <w:tc>
          <w:tcPr>
            <w:tcW w:w="2268" w:type="dxa"/>
          </w:tcPr>
          <w:p w:rsidR="00905109" w:rsidRPr="004336B9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5109" w:rsidRPr="00224F1C" w:rsidRDefault="00554059" w:rsidP="00224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Автолавки – 3</w:t>
            </w:r>
            <w:r w:rsidR="00905109" w:rsidRPr="00224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единицы</w:t>
            </w:r>
          </w:p>
        </w:tc>
        <w:tc>
          <w:tcPr>
            <w:tcW w:w="2977" w:type="dxa"/>
          </w:tcPr>
          <w:p w:rsidR="00905109" w:rsidRPr="00C30FF8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5109" w:rsidRPr="00C30FF8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09" w:rsidRPr="00C30FF8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109" w:rsidRPr="00C30FF8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109" w:rsidRPr="00C30FF8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109" w:rsidRPr="00C30FF8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05109" w:rsidRPr="00CA3D5D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2977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30FF8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A3D5D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i/>
                <w:sz w:val="28"/>
                <w:szCs w:val="28"/>
              </w:rPr>
              <w:t>мясо</w:t>
            </w:r>
          </w:p>
        </w:tc>
        <w:tc>
          <w:tcPr>
            <w:tcW w:w="1843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A3D5D" w:rsidRDefault="00905109" w:rsidP="00076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Pr="00226A76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2977" w:type="dxa"/>
          </w:tcPr>
          <w:p w:rsidR="0090510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 продовольственная </w:t>
            </w:r>
          </w:p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i/>
                <w:sz w:val="28"/>
                <w:szCs w:val="28"/>
              </w:rPr>
              <w:t>мясо</w:t>
            </w:r>
          </w:p>
        </w:tc>
        <w:tc>
          <w:tcPr>
            <w:tcW w:w="1843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Pr="00CA3D5D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Автолавка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 районе жилого дома по пр. Мира, 37</w:t>
            </w: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2126" w:type="dxa"/>
          </w:tcPr>
          <w:p w:rsidR="0090510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специализированная, продовольственная </w:t>
            </w:r>
          </w:p>
          <w:p w:rsidR="00905109" w:rsidRPr="00FB4A00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A00">
              <w:rPr>
                <w:rFonts w:ascii="Times New Roman" w:hAnsi="Times New Roman" w:cs="Times New Roman"/>
                <w:i/>
                <w:sz w:val="28"/>
                <w:szCs w:val="28"/>
              </w:rPr>
              <w:t>овощи</w:t>
            </w:r>
          </w:p>
        </w:tc>
        <w:tc>
          <w:tcPr>
            <w:tcW w:w="1843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5109" w:rsidRPr="004336B9" w:rsidRDefault="00414AFF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Торговые точки – 7</w:t>
            </w:r>
            <w:r w:rsidR="00905109" w:rsidRPr="00433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единиц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05109" w:rsidRPr="004336B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r w:rsidRPr="00433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точка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Малиновка район </w:t>
            </w: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 «Мария-Ра» (ул. 60 лет Октября, 14)</w:t>
            </w:r>
          </w:p>
        </w:tc>
        <w:tc>
          <w:tcPr>
            <w:tcW w:w="1275" w:type="dxa"/>
          </w:tcPr>
          <w:p w:rsidR="00905109" w:rsidRPr="004336B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8,16</w:t>
            </w: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</w:t>
            </w: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торговля</w:t>
            </w:r>
          </w:p>
        </w:tc>
        <w:tc>
          <w:tcPr>
            <w:tcW w:w="2126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непродовольственная</w:t>
            </w:r>
          </w:p>
        </w:tc>
        <w:tc>
          <w:tcPr>
            <w:tcW w:w="1843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A3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Погар Е.М.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905109" w:rsidRPr="004336B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универсальная, непродовольственная</w:t>
            </w:r>
          </w:p>
        </w:tc>
        <w:tc>
          <w:tcPr>
            <w:tcW w:w="1843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Сальникова А.Н.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05109" w:rsidRPr="004336B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универсальная, непродовольственная</w:t>
            </w:r>
          </w:p>
        </w:tc>
        <w:tc>
          <w:tcPr>
            <w:tcW w:w="1843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05109" w:rsidRPr="004336B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универсальная, непродовольственная</w:t>
            </w:r>
          </w:p>
        </w:tc>
        <w:tc>
          <w:tcPr>
            <w:tcW w:w="1843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Рябова Е.Н.</w:t>
            </w:r>
          </w:p>
        </w:tc>
      </w:tr>
      <w:tr w:rsidR="00905109" w:rsidRPr="000F52CC" w:rsidTr="004F7808">
        <w:tc>
          <w:tcPr>
            <w:tcW w:w="675" w:type="dxa"/>
          </w:tcPr>
          <w:p w:rsidR="00905109" w:rsidRDefault="00905109" w:rsidP="00B84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905109" w:rsidRPr="004336B9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2977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п. Малиновка район магазина «Мария-Ра» (ул. 60 лет Октября, 14)</w:t>
            </w:r>
          </w:p>
        </w:tc>
        <w:tc>
          <w:tcPr>
            <w:tcW w:w="1275" w:type="dxa"/>
          </w:tcPr>
          <w:p w:rsidR="00905109" w:rsidRPr="00C30FF8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418" w:type="dxa"/>
          </w:tcPr>
          <w:p w:rsidR="00905109" w:rsidRPr="00CA3D5D" w:rsidRDefault="00905109" w:rsidP="00CE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универсальная, непродовольственная</w:t>
            </w:r>
          </w:p>
        </w:tc>
        <w:tc>
          <w:tcPr>
            <w:tcW w:w="1843" w:type="dxa"/>
          </w:tcPr>
          <w:p w:rsidR="00905109" w:rsidRPr="00CA3D5D" w:rsidRDefault="00905109" w:rsidP="00D750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05109" w:rsidRDefault="00905109" w:rsidP="00CA3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05109" w:rsidTr="004F7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7876F2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Калтан, пр. Мира, 55 а (Стадион «Энергетик»)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7876F2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Специализированная, продовольственная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Default="00905109" w:rsidP="00787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Юшков С.А.</w:t>
            </w:r>
          </w:p>
        </w:tc>
      </w:tr>
      <w:tr w:rsidR="00905109" w:rsidTr="00414A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B9">
              <w:rPr>
                <w:rFonts w:ascii="Times New Roman" w:hAnsi="Times New Roman" w:cs="Times New Roman"/>
                <w:sz w:val="28"/>
                <w:szCs w:val="28"/>
              </w:rPr>
              <w:t>Торговая точка</w:t>
            </w:r>
          </w:p>
          <w:p w:rsidR="008F0D96" w:rsidRDefault="008F0D96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96" w:rsidRDefault="008F0D96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FF" w:rsidRDefault="00414AFF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D96" w:rsidRPr="007876F2" w:rsidRDefault="008F0D96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Калтан, пр. Мира, 55 а (Стадион «Энергетик»)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7876F2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Специализированная, продовольственная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Pr="00CA3D5D" w:rsidRDefault="00905109" w:rsidP="008B0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09" w:rsidRDefault="00905109" w:rsidP="00787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BE25D1" w:rsidRPr="00574754" w:rsidRDefault="00BE25D1" w:rsidP="00B849A8">
      <w:pPr>
        <w:tabs>
          <w:tab w:val="left" w:pos="8100"/>
          <w:tab w:val="left" w:pos="8820"/>
          <w:tab w:val="left" w:pos="9000"/>
        </w:tabs>
        <w:jc w:val="center"/>
        <w:rPr>
          <w:color w:val="000000"/>
          <w:sz w:val="28"/>
          <w:szCs w:val="28"/>
        </w:rPr>
      </w:pPr>
    </w:p>
    <w:sectPr w:rsidR="00BE25D1" w:rsidRPr="00574754" w:rsidSect="00A17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6BF9"/>
    <w:rsid w:val="00005397"/>
    <w:rsid w:val="00006E26"/>
    <w:rsid w:val="00007355"/>
    <w:rsid w:val="0001627F"/>
    <w:rsid w:val="000163C9"/>
    <w:rsid w:val="00034B0A"/>
    <w:rsid w:val="00043DB0"/>
    <w:rsid w:val="000656CF"/>
    <w:rsid w:val="000765B7"/>
    <w:rsid w:val="00082E2F"/>
    <w:rsid w:val="00084E77"/>
    <w:rsid w:val="000A4D07"/>
    <w:rsid w:val="000D795D"/>
    <w:rsid w:val="000E5511"/>
    <w:rsid w:val="000F52CC"/>
    <w:rsid w:val="000F69F2"/>
    <w:rsid w:val="000F7FA1"/>
    <w:rsid w:val="0010441E"/>
    <w:rsid w:val="00116A9C"/>
    <w:rsid w:val="00153E00"/>
    <w:rsid w:val="001640B6"/>
    <w:rsid w:val="001A055B"/>
    <w:rsid w:val="001A1562"/>
    <w:rsid w:val="001A2584"/>
    <w:rsid w:val="001A6C3E"/>
    <w:rsid w:val="001D1DE0"/>
    <w:rsid w:val="001E35A9"/>
    <w:rsid w:val="001F1BDC"/>
    <w:rsid w:val="002057BB"/>
    <w:rsid w:val="002240D9"/>
    <w:rsid w:val="00224F1C"/>
    <w:rsid w:val="00226A76"/>
    <w:rsid w:val="00274503"/>
    <w:rsid w:val="002808E7"/>
    <w:rsid w:val="002839E9"/>
    <w:rsid w:val="002A36AF"/>
    <w:rsid w:val="002C3C2E"/>
    <w:rsid w:val="002E4BCB"/>
    <w:rsid w:val="0030024A"/>
    <w:rsid w:val="00317D70"/>
    <w:rsid w:val="00323699"/>
    <w:rsid w:val="00343466"/>
    <w:rsid w:val="00350A30"/>
    <w:rsid w:val="00374CCE"/>
    <w:rsid w:val="00374DB5"/>
    <w:rsid w:val="00377605"/>
    <w:rsid w:val="00392429"/>
    <w:rsid w:val="003A0F25"/>
    <w:rsid w:val="003A5396"/>
    <w:rsid w:val="003A7D2C"/>
    <w:rsid w:val="003D6EB3"/>
    <w:rsid w:val="003F1797"/>
    <w:rsid w:val="0040114D"/>
    <w:rsid w:val="00414AFF"/>
    <w:rsid w:val="004336B9"/>
    <w:rsid w:val="004412E6"/>
    <w:rsid w:val="00456EB8"/>
    <w:rsid w:val="00476052"/>
    <w:rsid w:val="004F7127"/>
    <w:rsid w:val="004F7808"/>
    <w:rsid w:val="00534E63"/>
    <w:rsid w:val="0053590C"/>
    <w:rsid w:val="00554059"/>
    <w:rsid w:val="005555C9"/>
    <w:rsid w:val="00555F1F"/>
    <w:rsid w:val="00556A58"/>
    <w:rsid w:val="00574754"/>
    <w:rsid w:val="00591547"/>
    <w:rsid w:val="0059205A"/>
    <w:rsid w:val="005A55CC"/>
    <w:rsid w:val="005C6BF9"/>
    <w:rsid w:val="005C7026"/>
    <w:rsid w:val="005D5EF3"/>
    <w:rsid w:val="005D5F25"/>
    <w:rsid w:val="005D7C8E"/>
    <w:rsid w:val="005E2190"/>
    <w:rsid w:val="005E74E9"/>
    <w:rsid w:val="005F7AF8"/>
    <w:rsid w:val="00601590"/>
    <w:rsid w:val="00637024"/>
    <w:rsid w:val="00652324"/>
    <w:rsid w:val="006533C0"/>
    <w:rsid w:val="006551B8"/>
    <w:rsid w:val="00694746"/>
    <w:rsid w:val="006A3E2F"/>
    <w:rsid w:val="006C5D0D"/>
    <w:rsid w:val="006C7EB4"/>
    <w:rsid w:val="006E2291"/>
    <w:rsid w:val="00705DD0"/>
    <w:rsid w:val="007079C6"/>
    <w:rsid w:val="00710B0D"/>
    <w:rsid w:val="007235F5"/>
    <w:rsid w:val="007240BF"/>
    <w:rsid w:val="00727045"/>
    <w:rsid w:val="00737000"/>
    <w:rsid w:val="007524EC"/>
    <w:rsid w:val="00753534"/>
    <w:rsid w:val="007619D5"/>
    <w:rsid w:val="00762DC8"/>
    <w:rsid w:val="007846EB"/>
    <w:rsid w:val="00784A2B"/>
    <w:rsid w:val="007876F2"/>
    <w:rsid w:val="00794C33"/>
    <w:rsid w:val="007B256E"/>
    <w:rsid w:val="00800E6E"/>
    <w:rsid w:val="0080525D"/>
    <w:rsid w:val="00826706"/>
    <w:rsid w:val="00832983"/>
    <w:rsid w:val="00882041"/>
    <w:rsid w:val="008860F2"/>
    <w:rsid w:val="008A5229"/>
    <w:rsid w:val="008B043C"/>
    <w:rsid w:val="008B0BB1"/>
    <w:rsid w:val="008F0D96"/>
    <w:rsid w:val="008F25D6"/>
    <w:rsid w:val="008F34F8"/>
    <w:rsid w:val="008F4918"/>
    <w:rsid w:val="008F5FEA"/>
    <w:rsid w:val="00905109"/>
    <w:rsid w:val="0090521C"/>
    <w:rsid w:val="009209A2"/>
    <w:rsid w:val="00926CAB"/>
    <w:rsid w:val="00942291"/>
    <w:rsid w:val="00960863"/>
    <w:rsid w:val="00965748"/>
    <w:rsid w:val="00970E74"/>
    <w:rsid w:val="009B1E9C"/>
    <w:rsid w:val="009C50A2"/>
    <w:rsid w:val="009D1425"/>
    <w:rsid w:val="009E2002"/>
    <w:rsid w:val="009F7FB1"/>
    <w:rsid w:val="00A01D14"/>
    <w:rsid w:val="00A147AF"/>
    <w:rsid w:val="00A17305"/>
    <w:rsid w:val="00A50843"/>
    <w:rsid w:val="00A5611A"/>
    <w:rsid w:val="00A66E8E"/>
    <w:rsid w:val="00A77ED3"/>
    <w:rsid w:val="00A80C46"/>
    <w:rsid w:val="00AA588C"/>
    <w:rsid w:val="00AD0A4F"/>
    <w:rsid w:val="00AF50D2"/>
    <w:rsid w:val="00B31C2B"/>
    <w:rsid w:val="00B5013C"/>
    <w:rsid w:val="00B70A47"/>
    <w:rsid w:val="00B772C7"/>
    <w:rsid w:val="00B849A8"/>
    <w:rsid w:val="00BC1EF7"/>
    <w:rsid w:val="00BC489B"/>
    <w:rsid w:val="00BC4A44"/>
    <w:rsid w:val="00BE25D1"/>
    <w:rsid w:val="00BE7E68"/>
    <w:rsid w:val="00C13628"/>
    <w:rsid w:val="00C30DEE"/>
    <w:rsid w:val="00C30FF8"/>
    <w:rsid w:val="00C52650"/>
    <w:rsid w:val="00C700CE"/>
    <w:rsid w:val="00C92777"/>
    <w:rsid w:val="00CA3D5D"/>
    <w:rsid w:val="00CA4786"/>
    <w:rsid w:val="00CE233E"/>
    <w:rsid w:val="00CF45BF"/>
    <w:rsid w:val="00D015A0"/>
    <w:rsid w:val="00D2096A"/>
    <w:rsid w:val="00D4166E"/>
    <w:rsid w:val="00D41E30"/>
    <w:rsid w:val="00D7502E"/>
    <w:rsid w:val="00DD3CAC"/>
    <w:rsid w:val="00DE2FE3"/>
    <w:rsid w:val="00E23117"/>
    <w:rsid w:val="00E27490"/>
    <w:rsid w:val="00E30079"/>
    <w:rsid w:val="00E30247"/>
    <w:rsid w:val="00E37306"/>
    <w:rsid w:val="00E601F0"/>
    <w:rsid w:val="00E622E6"/>
    <w:rsid w:val="00E83630"/>
    <w:rsid w:val="00E91CC8"/>
    <w:rsid w:val="00E925B0"/>
    <w:rsid w:val="00E97272"/>
    <w:rsid w:val="00EA1475"/>
    <w:rsid w:val="00EA67A8"/>
    <w:rsid w:val="00ED3BD7"/>
    <w:rsid w:val="00ED4344"/>
    <w:rsid w:val="00F16310"/>
    <w:rsid w:val="00F3300E"/>
    <w:rsid w:val="00F3470E"/>
    <w:rsid w:val="00F4063E"/>
    <w:rsid w:val="00F42A1F"/>
    <w:rsid w:val="00F60467"/>
    <w:rsid w:val="00F868EA"/>
    <w:rsid w:val="00FA49D6"/>
    <w:rsid w:val="00FA6131"/>
    <w:rsid w:val="00FB4A00"/>
    <w:rsid w:val="00FD7A8D"/>
    <w:rsid w:val="00FE2C3A"/>
    <w:rsid w:val="00FF0F98"/>
    <w:rsid w:val="00FF2B54"/>
    <w:rsid w:val="00FF54E2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4862-0131-47D3-9E13-514999B0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1647</Words>
  <Characters>11250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vs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jhkzycrfz</dc:creator>
  <cp:lastModifiedBy>Ольга</cp:lastModifiedBy>
  <cp:revision>2</cp:revision>
  <cp:lastPrinted>2013-04-01T09:00:00Z</cp:lastPrinted>
  <dcterms:created xsi:type="dcterms:W3CDTF">2013-07-03T08:29:00Z</dcterms:created>
  <dcterms:modified xsi:type="dcterms:W3CDTF">2013-07-03T08:29:00Z</dcterms:modified>
</cp:coreProperties>
</file>