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534"/>
        <w:tblW w:w="14850" w:type="dxa"/>
        <w:tblLayout w:type="fixed"/>
        <w:tblLook w:val="04A0"/>
      </w:tblPr>
      <w:tblGrid>
        <w:gridCol w:w="2943"/>
        <w:gridCol w:w="1701"/>
        <w:gridCol w:w="1985"/>
        <w:gridCol w:w="1559"/>
        <w:gridCol w:w="1701"/>
        <w:gridCol w:w="4961"/>
      </w:tblGrid>
      <w:tr w:rsidR="002B7BA3" w:rsidRPr="00E33414" w:rsidTr="008A6AC0">
        <w:tc>
          <w:tcPr>
            <w:tcW w:w="2943" w:type="dxa"/>
          </w:tcPr>
          <w:p w:rsidR="002B7BA3" w:rsidRPr="008A6AC0" w:rsidRDefault="002B7BA3" w:rsidP="008A6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6AC0">
              <w:rPr>
                <w:rFonts w:ascii="Times New Roman" w:hAnsi="Times New Roman" w:cs="Times New Roman"/>
                <w:b/>
                <w:sz w:val="32"/>
                <w:szCs w:val="32"/>
              </w:rPr>
              <w:t>Период (квартал, год)</w:t>
            </w:r>
          </w:p>
        </w:tc>
        <w:tc>
          <w:tcPr>
            <w:tcW w:w="1701" w:type="dxa"/>
          </w:tcPr>
          <w:p w:rsidR="002B7BA3" w:rsidRPr="008A6AC0" w:rsidRDefault="002B7BA3" w:rsidP="008A6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6AC0">
              <w:rPr>
                <w:rFonts w:ascii="Times New Roman" w:hAnsi="Times New Roman" w:cs="Times New Roman"/>
                <w:b/>
                <w:sz w:val="32"/>
                <w:szCs w:val="32"/>
              </w:rPr>
              <w:t>На душу населения, руб./мес.</w:t>
            </w:r>
          </w:p>
        </w:tc>
        <w:tc>
          <w:tcPr>
            <w:tcW w:w="1985" w:type="dxa"/>
          </w:tcPr>
          <w:p w:rsidR="002B7BA3" w:rsidRDefault="002B7BA3" w:rsidP="008A6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6AC0">
              <w:rPr>
                <w:rFonts w:ascii="Times New Roman" w:hAnsi="Times New Roman" w:cs="Times New Roman"/>
                <w:b/>
                <w:sz w:val="32"/>
                <w:szCs w:val="32"/>
              </w:rPr>
              <w:t>Для трудоспособного населения, руб./мес.</w:t>
            </w:r>
          </w:p>
          <w:p w:rsidR="008A6AC0" w:rsidRPr="008A6AC0" w:rsidRDefault="008A6AC0" w:rsidP="008A6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B7BA3" w:rsidRPr="008A6AC0" w:rsidRDefault="002B7BA3" w:rsidP="008A6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6AC0">
              <w:rPr>
                <w:rFonts w:ascii="Times New Roman" w:hAnsi="Times New Roman" w:cs="Times New Roman"/>
                <w:b/>
                <w:sz w:val="32"/>
                <w:szCs w:val="32"/>
              </w:rPr>
              <w:t>Для пенсионеров, руб./мес.</w:t>
            </w:r>
          </w:p>
        </w:tc>
        <w:tc>
          <w:tcPr>
            <w:tcW w:w="1701" w:type="dxa"/>
          </w:tcPr>
          <w:p w:rsidR="002B7BA3" w:rsidRPr="008A6AC0" w:rsidRDefault="002B7BA3" w:rsidP="008A6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6AC0">
              <w:rPr>
                <w:rFonts w:ascii="Times New Roman" w:hAnsi="Times New Roman" w:cs="Times New Roman"/>
                <w:b/>
                <w:sz w:val="32"/>
                <w:szCs w:val="32"/>
              </w:rPr>
              <w:t>Для детей, руб./мес.</w:t>
            </w:r>
          </w:p>
        </w:tc>
        <w:tc>
          <w:tcPr>
            <w:tcW w:w="4961" w:type="dxa"/>
          </w:tcPr>
          <w:p w:rsidR="002B7BA3" w:rsidRPr="008A6AC0" w:rsidRDefault="008A6AC0" w:rsidP="008A6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2B7BA3" w:rsidRPr="008A6AC0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BA0C19" w:rsidTr="008A6AC0">
        <w:tc>
          <w:tcPr>
            <w:tcW w:w="2943" w:type="dxa"/>
          </w:tcPr>
          <w:p w:rsidR="00BA0C19" w:rsidRPr="008A6AC0" w:rsidRDefault="00BA0C19" w:rsidP="008A6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C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2015</w:t>
            </w:r>
          </w:p>
        </w:tc>
        <w:tc>
          <w:tcPr>
            <w:tcW w:w="1701" w:type="dxa"/>
          </w:tcPr>
          <w:p w:rsidR="00BA0C19" w:rsidRPr="008A6AC0" w:rsidRDefault="00617D1E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8566</w:t>
            </w:r>
          </w:p>
        </w:tc>
        <w:tc>
          <w:tcPr>
            <w:tcW w:w="1985" w:type="dxa"/>
          </w:tcPr>
          <w:p w:rsidR="00BA0C19" w:rsidRPr="008A6AC0" w:rsidRDefault="00617D1E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9078</w:t>
            </w:r>
          </w:p>
        </w:tc>
        <w:tc>
          <w:tcPr>
            <w:tcW w:w="1559" w:type="dxa"/>
          </w:tcPr>
          <w:p w:rsidR="00BA0C19" w:rsidRPr="008A6AC0" w:rsidRDefault="00617D1E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6910</w:t>
            </w:r>
          </w:p>
        </w:tc>
        <w:tc>
          <w:tcPr>
            <w:tcW w:w="1701" w:type="dxa"/>
          </w:tcPr>
          <w:p w:rsidR="00BA0C19" w:rsidRPr="008A6AC0" w:rsidRDefault="00617D1E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8916</w:t>
            </w:r>
          </w:p>
        </w:tc>
        <w:tc>
          <w:tcPr>
            <w:tcW w:w="4961" w:type="dxa"/>
          </w:tcPr>
          <w:p w:rsidR="00BA0C19" w:rsidRDefault="00BA0C19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Постановление Коллегии Администрации Кемеровской области</w:t>
            </w:r>
            <w:r w:rsidR="00617D1E" w:rsidRPr="008A6AC0">
              <w:rPr>
                <w:rFonts w:ascii="Times New Roman" w:hAnsi="Times New Roman" w:cs="Times New Roman"/>
              </w:rPr>
              <w:t xml:space="preserve"> №26 от 26.01.2016</w:t>
            </w:r>
          </w:p>
          <w:p w:rsidR="008A6AC0" w:rsidRPr="008A6AC0" w:rsidRDefault="008A6AC0" w:rsidP="008A6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C19" w:rsidTr="008A6AC0">
        <w:tc>
          <w:tcPr>
            <w:tcW w:w="2943" w:type="dxa"/>
          </w:tcPr>
          <w:p w:rsidR="00BA0C19" w:rsidRPr="008A6AC0" w:rsidRDefault="00BA0C19" w:rsidP="008A6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C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 2015</w:t>
            </w:r>
          </w:p>
        </w:tc>
        <w:tc>
          <w:tcPr>
            <w:tcW w:w="1701" w:type="dxa"/>
          </w:tcPr>
          <w:p w:rsidR="00BA0C19" w:rsidRPr="008A6AC0" w:rsidRDefault="00617D1E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9095</w:t>
            </w:r>
          </w:p>
        </w:tc>
        <w:tc>
          <w:tcPr>
            <w:tcW w:w="1985" w:type="dxa"/>
          </w:tcPr>
          <w:p w:rsidR="00BA0C19" w:rsidRPr="008A6AC0" w:rsidRDefault="00617D1E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9644</w:t>
            </w:r>
          </w:p>
        </w:tc>
        <w:tc>
          <w:tcPr>
            <w:tcW w:w="1559" w:type="dxa"/>
          </w:tcPr>
          <w:p w:rsidR="00BA0C19" w:rsidRPr="008A6AC0" w:rsidRDefault="00617D1E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7314</w:t>
            </w:r>
          </w:p>
        </w:tc>
        <w:tc>
          <w:tcPr>
            <w:tcW w:w="1701" w:type="dxa"/>
          </w:tcPr>
          <w:p w:rsidR="00BA0C19" w:rsidRPr="008A6AC0" w:rsidRDefault="00617D1E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9478</w:t>
            </w:r>
          </w:p>
        </w:tc>
        <w:tc>
          <w:tcPr>
            <w:tcW w:w="4961" w:type="dxa"/>
          </w:tcPr>
          <w:p w:rsidR="00BA0C19" w:rsidRDefault="00BA0C19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Постановление Коллегии Администрации Кемеровской области</w:t>
            </w:r>
            <w:r w:rsidR="00617D1E" w:rsidRPr="008A6AC0">
              <w:rPr>
                <w:rFonts w:ascii="Times New Roman" w:hAnsi="Times New Roman" w:cs="Times New Roman"/>
              </w:rPr>
              <w:t xml:space="preserve"> № 236 от 22.07.2015</w:t>
            </w:r>
          </w:p>
          <w:p w:rsidR="008A6AC0" w:rsidRPr="008A6AC0" w:rsidRDefault="008A6AC0" w:rsidP="008A6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C19" w:rsidTr="008A6AC0">
        <w:tc>
          <w:tcPr>
            <w:tcW w:w="2943" w:type="dxa"/>
          </w:tcPr>
          <w:p w:rsidR="00BA0C19" w:rsidRPr="008A6AC0" w:rsidRDefault="00BA0C19" w:rsidP="008A6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C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 2015</w:t>
            </w:r>
          </w:p>
        </w:tc>
        <w:tc>
          <w:tcPr>
            <w:tcW w:w="1701" w:type="dxa"/>
          </w:tcPr>
          <w:p w:rsidR="00BA0C19" w:rsidRPr="008A6AC0" w:rsidRDefault="00617D1E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9095</w:t>
            </w:r>
          </w:p>
        </w:tc>
        <w:tc>
          <w:tcPr>
            <w:tcW w:w="1985" w:type="dxa"/>
          </w:tcPr>
          <w:p w:rsidR="00BA0C19" w:rsidRPr="008A6AC0" w:rsidRDefault="00617D1E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9644</w:t>
            </w:r>
          </w:p>
        </w:tc>
        <w:tc>
          <w:tcPr>
            <w:tcW w:w="1559" w:type="dxa"/>
          </w:tcPr>
          <w:p w:rsidR="00BA0C19" w:rsidRPr="008A6AC0" w:rsidRDefault="00617D1E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7314</w:t>
            </w:r>
          </w:p>
        </w:tc>
        <w:tc>
          <w:tcPr>
            <w:tcW w:w="1701" w:type="dxa"/>
          </w:tcPr>
          <w:p w:rsidR="00BA0C19" w:rsidRPr="008A6AC0" w:rsidRDefault="00617D1E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9478</w:t>
            </w:r>
          </w:p>
        </w:tc>
        <w:tc>
          <w:tcPr>
            <w:tcW w:w="4961" w:type="dxa"/>
          </w:tcPr>
          <w:p w:rsidR="00BA0C19" w:rsidRDefault="00BA0C19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Постановление Коллегии Администрации Кемеровской области</w:t>
            </w:r>
            <w:r w:rsidR="001E69EA">
              <w:rPr>
                <w:rFonts w:ascii="Times New Roman" w:hAnsi="Times New Roman" w:cs="Times New Roman"/>
              </w:rPr>
              <w:t xml:space="preserve"> </w:t>
            </w:r>
            <w:r w:rsidR="00617D1E" w:rsidRPr="008A6AC0">
              <w:rPr>
                <w:rFonts w:ascii="Times New Roman" w:hAnsi="Times New Roman" w:cs="Times New Roman"/>
              </w:rPr>
              <w:t>№236 от 22.07.2015</w:t>
            </w:r>
          </w:p>
          <w:p w:rsidR="008A6AC0" w:rsidRPr="008A6AC0" w:rsidRDefault="008A6AC0" w:rsidP="008A6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C19" w:rsidTr="008A6AC0">
        <w:tc>
          <w:tcPr>
            <w:tcW w:w="2943" w:type="dxa"/>
          </w:tcPr>
          <w:p w:rsidR="00BA0C19" w:rsidRPr="008A6AC0" w:rsidRDefault="00BA0C19" w:rsidP="008A6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AC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2015</w:t>
            </w:r>
          </w:p>
        </w:tc>
        <w:tc>
          <w:tcPr>
            <w:tcW w:w="1701" w:type="dxa"/>
          </w:tcPr>
          <w:p w:rsidR="00BA0C19" w:rsidRPr="008A6AC0" w:rsidRDefault="00617D1E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8732</w:t>
            </w:r>
          </w:p>
        </w:tc>
        <w:tc>
          <w:tcPr>
            <w:tcW w:w="1985" w:type="dxa"/>
          </w:tcPr>
          <w:p w:rsidR="00BA0C19" w:rsidRPr="008A6AC0" w:rsidRDefault="00617D1E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9250</w:t>
            </w:r>
          </w:p>
        </w:tc>
        <w:tc>
          <w:tcPr>
            <w:tcW w:w="1559" w:type="dxa"/>
          </w:tcPr>
          <w:p w:rsidR="00BA0C19" w:rsidRPr="008A6AC0" w:rsidRDefault="00617D1E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7027</w:t>
            </w:r>
          </w:p>
        </w:tc>
        <w:tc>
          <w:tcPr>
            <w:tcW w:w="1701" w:type="dxa"/>
          </w:tcPr>
          <w:p w:rsidR="00BA0C19" w:rsidRPr="008A6AC0" w:rsidRDefault="00617D1E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9128</w:t>
            </w:r>
          </w:p>
        </w:tc>
        <w:tc>
          <w:tcPr>
            <w:tcW w:w="4961" w:type="dxa"/>
          </w:tcPr>
          <w:p w:rsidR="00BA0C19" w:rsidRDefault="00BA0C19" w:rsidP="008A6AC0">
            <w:pPr>
              <w:jc w:val="center"/>
              <w:rPr>
                <w:rFonts w:ascii="Times New Roman" w:hAnsi="Times New Roman" w:cs="Times New Roman"/>
              </w:rPr>
            </w:pPr>
            <w:r w:rsidRPr="008A6AC0">
              <w:rPr>
                <w:rFonts w:ascii="Times New Roman" w:hAnsi="Times New Roman" w:cs="Times New Roman"/>
              </w:rPr>
              <w:t>Постановление Коллегии Администрации Кемеровской области</w:t>
            </w:r>
            <w:r w:rsidR="001E69EA">
              <w:rPr>
                <w:rFonts w:ascii="Times New Roman" w:hAnsi="Times New Roman" w:cs="Times New Roman"/>
              </w:rPr>
              <w:t xml:space="preserve"> </w:t>
            </w:r>
            <w:r w:rsidR="00617D1E" w:rsidRPr="008A6AC0">
              <w:rPr>
                <w:rFonts w:ascii="Times New Roman" w:hAnsi="Times New Roman" w:cs="Times New Roman"/>
              </w:rPr>
              <w:t>№113 от 21.04.2015</w:t>
            </w:r>
            <w:bookmarkStart w:id="0" w:name="_GoBack"/>
            <w:bookmarkEnd w:id="0"/>
          </w:p>
          <w:p w:rsidR="008A6AC0" w:rsidRPr="008A6AC0" w:rsidRDefault="008A6AC0" w:rsidP="008A6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6AC0" w:rsidRPr="004126F7" w:rsidRDefault="008A6AC0" w:rsidP="008A6AC0">
      <w:pPr>
        <w:jc w:val="center"/>
        <w:rPr>
          <w:rFonts w:ascii="Times New Roman" w:hAnsi="Times New Roman" w:cs="Times New Roman"/>
          <w:sz w:val="44"/>
          <w:szCs w:val="44"/>
        </w:rPr>
      </w:pPr>
      <w:r w:rsidRPr="004126F7">
        <w:rPr>
          <w:rFonts w:ascii="Times New Roman" w:eastAsia="Times New Roman" w:hAnsi="Times New Roman" w:cs="Times New Roman"/>
          <w:b/>
          <w:bCs/>
          <w:color w:val="252525"/>
          <w:kern w:val="36"/>
          <w:sz w:val="44"/>
          <w:szCs w:val="44"/>
          <w:lang w:eastAsia="ru-RU"/>
        </w:rPr>
        <w:t>Размер прожиточного миним</w:t>
      </w: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44"/>
          <w:szCs w:val="44"/>
          <w:lang w:eastAsia="ru-RU"/>
        </w:rPr>
        <w:t>ума в Кемеровской области в 2015</w:t>
      </w:r>
      <w:r w:rsidRPr="004126F7">
        <w:rPr>
          <w:rFonts w:ascii="Times New Roman" w:eastAsia="Times New Roman" w:hAnsi="Times New Roman" w:cs="Times New Roman"/>
          <w:b/>
          <w:bCs/>
          <w:color w:val="252525"/>
          <w:kern w:val="36"/>
          <w:sz w:val="44"/>
          <w:szCs w:val="44"/>
          <w:lang w:eastAsia="ru-RU"/>
        </w:rPr>
        <w:t xml:space="preserve"> году</w:t>
      </w:r>
    </w:p>
    <w:p w:rsidR="00F64772" w:rsidRDefault="001E69EA"/>
    <w:sectPr w:rsidR="00F64772" w:rsidSect="002B7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5665"/>
    <w:rsid w:val="001C5B4F"/>
    <w:rsid w:val="001E69EA"/>
    <w:rsid w:val="002B7BA3"/>
    <w:rsid w:val="00617D1E"/>
    <w:rsid w:val="007773F9"/>
    <w:rsid w:val="008A6AC0"/>
    <w:rsid w:val="00BA0C19"/>
    <w:rsid w:val="00E95665"/>
    <w:rsid w:val="00F1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Лобаева</dc:creator>
  <cp:keywords/>
  <dc:description/>
  <cp:lastModifiedBy>Якунчикова Яна</cp:lastModifiedBy>
  <cp:revision>20</cp:revision>
  <dcterms:created xsi:type="dcterms:W3CDTF">2016-03-18T02:17:00Z</dcterms:created>
  <dcterms:modified xsi:type="dcterms:W3CDTF">2016-03-18T02:49:00Z</dcterms:modified>
</cp:coreProperties>
</file>