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24F3E" w:rsidRDefault="00F24F3E" w:rsidP="00F24F3E">
      <w:pPr>
        <w:pStyle w:val="9"/>
        <w:keepNext w:val="0"/>
        <w:ind w:right="0"/>
        <w:rPr>
          <w:rFonts w:ascii="Times New Roman" w:hAnsi="Times New Roman"/>
          <w:spacing w:val="20"/>
          <w:sz w:val="44"/>
          <w:szCs w:val="44"/>
        </w:rPr>
      </w:pPr>
      <w:r>
        <w:rPr>
          <w:rFonts w:ascii="Times New Roman" w:hAnsi="Times New Roman"/>
          <w:spacing w:val="20"/>
          <w:sz w:val="44"/>
          <w:szCs w:val="44"/>
        </w:rPr>
        <w:t>РАСПОРЯЖЕНИЕ</w:t>
      </w:r>
    </w:p>
    <w:p w:rsidR="00F24F3E" w:rsidRDefault="00F24F3E" w:rsidP="00F24F3E">
      <w:pPr>
        <w:jc w:val="center"/>
      </w:pPr>
    </w:p>
    <w:p w:rsidR="00F24F3E" w:rsidRDefault="00F24F3E" w:rsidP="00F24F3E">
      <w:pPr>
        <w:jc w:val="center"/>
        <w:rPr>
          <w:sz w:val="40"/>
          <w:szCs w:val="40"/>
        </w:rPr>
      </w:pPr>
    </w:p>
    <w:p w:rsidR="003F736B" w:rsidRDefault="003F736B" w:rsidP="003F736B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31.07.2013г         №136</w:t>
      </w:r>
      <w:r w:rsidR="00AA7C1D">
        <w:rPr>
          <w:sz w:val="28"/>
          <w:szCs w:val="28"/>
        </w:rPr>
        <w:t>3</w:t>
      </w:r>
      <w:r>
        <w:rPr>
          <w:sz w:val="28"/>
          <w:szCs w:val="28"/>
        </w:rPr>
        <w:t>-р</w:t>
      </w:r>
    </w:p>
    <w:p w:rsidR="00F24F3E" w:rsidRDefault="00F24F3E" w:rsidP="00F24F3E">
      <w:pPr>
        <w:jc w:val="center"/>
        <w:rPr>
          <w:b/>
          <w:sz w:val="28"/>
          <w:szCs w:val="28"/>
        </w:rPr>
      </w:pPr>
    </w:p>
    <w:p w:rsidR="00F24F3E" w:rsidRDefault="003374A6" w:rsidP="00F24F3E">
      <w:pPr>
        <w:spacing w:line="240" w:lineRule="atLeast"/>
        <w:ind w:right="-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отмене </w:t>
      </w:r>
      <w:r w:rsidR="00F24F3E">
        <w:rPr>
          <w:b/>
          <w:i/>
          <w:sz w:val="28"/>
          <w:szCs w:val="28"/>
        </w:rPr>
        <w:t>ау</w:t>
      </w:r>
      <w:r w:rsidR="00C71C41">
        <w:rPr>
          <w:b/>
          <w:i/>
          <w:sz w:val="28"/>
          <w:szCs w:val="28"/>
        </w:rPr>
        <w:t xml:space="preserve">кциона </w:t>
      </w:r>
      <w:r w:rsidR="00F24F3E">
        <w:rPr>
          <w:b/>
          <w:i/>
          <w:sz w:val="28"/>
          <w:szCs w:val="28"/>
        </w:rPr>
        <w:t xml:space="preserve">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</w:t>
      </w:r>
      <w:proofErr w:type="gramStart"/>
      <w:r w:rsidR="000275A8">
        <w:rPr>
          <w:b/>
          <w:i/>
          <w:sz w:val="28"/>
          <w:szCs w:val="28"/>
        </w:rPr>
        <w:t>Кемеровская</w:t>
      </w:r>
      <w:proofErr w:type="gramEnd"/>
      <w:r w:rsidR="000275A8">
        <w:rPr>
          <w:b/>
          <w:i/>
          <w:sz w:val="28"/>
          <w:szCs w:val="28"/>
        </w:rPr>
        <w:t xml:space="preserve"> обл., г. Калтан, п. Малышев Лог, ул. </w:t>
      </w:r>
      <w:proofErr w:type="spellStart"/>
      <w:r w:rsidR="000275A8">
        <w:rPr>
          <w:b/>
          <w:i/>
          <w:sz w:val="28"/>
          <w:szCs w:val="28"/>
        </w:rPr>
        <w:t>Покрышкина</w:t>
      </w:r>
      <w:proofErr w:type="spellEnd"/>
      <w:r w:rsidR="000275A8">
        <w:rPr>
          <w:b/>
          <w:i/>
          <w:sz w:val="28"/>
          <w:szCs w:val="28"/>
        </w:rPr>
        <w:t xml:space="preserve"> 9/1</w:t>
      </w:r>
    </w:p>
    <w:p w:rsidR="00F24F3E" w:rsidRDefault="00F24F3E" w:rsidP="00F24F3E">
      <w:pPr>
        <w:spacing w:line="240" w:lineRule="atLeast"/>
        <w:ind w:right="-6"/>
        <w:jc w:val="both"/>
        <w:rPr>
          <w:b/>
          <w:i/>
          <w:sz w:val="28"/>
          <w:szCs w:val="28"/>
        </w:rPr>
      </w:pPr>
    </w:p>
    <w:p w:rsidR="00F24F3E" w:rsidRDefault="003374A6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«О защите конкуренции», Приказом ФАС России от 10.02.2010г. №67 «О порядке проведение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</w:t>
      </w:r>
      <w:proofErr w:type="gramEnd"/>
      <w:r>
        <w:rPr>
          <w:sz w:val="28"/>
          <w:szCs w:val="28"/>
        </w:rPr>
        <w:t xml:space="preserve"> торгов в форме конкурса», протокола заседания постоянно действующей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предусматривающих переход прав владения и (или) пользования в отношении Калтанского городского округа от 31.07.2013г.</w:t>
      </w:r>
    </w:p>
    <w:p w:rsidR="00B56BF9" w:rsidRDefault="007B35F4" w:rsidP="00F24F3E">
      <w:pPr>
        <w:spacing w:line="240" w:lineRule="atLeast"/>
        <w:ind w:right="-6"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Муниципальному казенному учреждению «Управление муниципальным имуществом Калтанского городского округа» отменить аукцион 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</w:t>
      </w:r>
      <w:proofErr w:type="gramStart"/>
      <w:r w:rsidR="000275A8" w:rsidRPr="000275A8">
        <w:rPr>
          <w:sz w:val="28"/>
          <w:szCs w:val="28"/>
        </w:rPr>
        <w:t>Кемеровская</w:t>
      </w:r>
      <w:proofErr w:type="gramEnd"/>
      <w:r w:rsidR="000275A8" w:rsidRPr="000275A8">
        <w:rPr>
          <w:sz w:val="28"/>
          <w:szCs w:val="28"/>
        </w:rPr>
        <w:t xml:space="preserve"> обл., г. Калтан, п. Малышев Лог, ул. </w:t>
      </w:r>
      <w:proofErr w:type="spellStart"/>
      <w:r w:rsidR="000275A8" w:rsidRPr="000275A8">
        <w:rPr>
          <w:sz w:val="28"/>
          <w:szCs w:val="28"/>
        </w:rPr>
        <w:t>Покрышкина</w:t>
      </w:r>
      <w:proofErr w:type="spellEnd"/>
      <w:r w:rsidR="000275A8" w:rsidRPr="000275A8">
        <w:rPr>
          <w:sz w:val="28"/>
          <w:szCs w:val="28"/>
        </w:rPr>
        <w:t xml:space="preserve"> 9/1</w:t>
      </w:r>
      <w:r w:rsidR="00D92843">
        <w:rPr>
          <w:sz w:val="28"/>
          <w:szCs w:val="28"/>
        </w:rPr>
        <w:t>;</w:t>
      </w:r>
    </w:p>
    <w:p w:rsidR="007B35F4" w:rsidRPr="007B35F4" w:rsidRDefault="007B35F4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информационное сообщение об отмене аукциона 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</w:t>
      </w:r>
      <w:proofErr w:type="gramStart"/>
      <w:r w:rsidR="000275A8" w:rsidRPr="000275A8">
        <w:rPr>
          <w:sz w:val="28"/>
          <w:szCs w:val="28"/>
        </w:rPr>
        <w:t>Кемеровская</w:t>
      </w:r>
      <w:proofErr w:type="gramEnd"/>
      <w:r w:rsidR="000275A8" w:rsidRPr="000275A8">
        <w:rPr>
          <w:sz w:val="28"/>
          <w:szCs w:val="28"/>
        </w:rPr>
        <w:t xml:space="preserve"> обл., г. Калтан, п. Малышев Лог, ул. </w:t>
      </w:r>
      <w:proofErr w:type="spellStart"/>
      <w:r w:rsidR="000275A8" w:rsidRPr="000275A8">
        <w:rPr>
          <w:sz w:val="28"/>
          <w:szCs w:val="28"/>
        </w:rPr>
        <w:t>Покрышкина</w:t>
      </w:r>
      <w:proofErr w:type="spellEnd"/>
      <w:r w:rsidR="000275A8" w:rsidRPr="000275A8">
        <w:rPr>
          <w:sz w:val="28"/>
          <w:szCs w:val="28"/>
        </w:rPr>
        <w:t xml:space="preserve"> 9/1</w:t>
      </w:r>
      <w:r w:rsidR="00A81D4B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Российской Федерации (</w:t>
      </w:r>
      <w:hyperlink r:id="rId6" w:history="1">
        <w:r w:rsidRPr="00665438">
          <w:rPr>
            <w:rStyle w:val="a3"/>
            <w:sz w:val="28"/>
            <w:szCs w:val="28"/>
            <w:lang w:val="en-US"/>
          </w:rPr>
          <w:t>www</w:t>
        </w:r>
        <w:r w:rsidRPr="00665438">
          <w:rPr>
            <w:rStyle w:val="a3"/>
            <w:sz w:val="28"/>
            <w:szCs w:val="28"/>
          </w:rPr>
          <w:t>.</w:t>
        </w:r>
        <w:proofErr w:type="spellStart"/>
        <w:r w:rsidRPr="00665438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665438">
          <w:rPr>
            <w:rStyle w:val="a3"/>
            <w:sz w:val="28"/>
            <w:szCs w:val="28"/>
          </w:rPr>
          <w:t>.</w:t>
        </w:r>
        <w:proofErr w:type="spellStart"/>
        <w:r w:rsidRPr="00665438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665438">
          <w:rPr>
            <w:rStyle w:val="a3"/>
            <w:sz w:val="28"/>
            <w:szCs w:val="28"/>
          </w:rPr>
          <w:t>.</w:t>
        </w:r>
        <w:proofErr w:type="spellStart"/>
        <w:r w:rsidRPr="0066543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);</w:t>
      </w:r>
    </w:p>
    <w:p w:rsidR="007B35F4" w:rsidRDefault="007B35F4" w:rsidP="006467CA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7B35F4" w:rsidRDefault="007B35F4" w:rsidP="006467CA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директора Муниципального казенного учреждения «Управление муниципальным имуществом Калтанского городского округа» </w:t>
      </w:r>
      <w:proofErr w:type="spellStart"/>
      <w:r>
        <w:rPr>
          <w:sz w:val="28"/>
          <w:szCs w:val="28"/>
        </w:rPr>
        <w:t>Оборонову</w:t>
      </w:r>
      <w:proofErr w:type="spellEnd"/>
      <w:r>
        <w:rPr>
          <w:sz w:val="28"/>
          <w:szCs w:val="28"/>
        </w:rPr>
        <w:t xml:space="preserve"> Е.Ф.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Pr="00013676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013676">
        <w:rPr>
          <w:b/>
          <w:sz w:val="28"/>
          <w:szCs w:val="28"/>
        </w:rPr>
        <w:t xml:space="preserve">Глава Калтанского </w:t>
      </w:r>
    </w:p>
    <w:p w:rsidR="00F24F3E" w:rsidRPr="00013676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013676">
        <w:rPr>
          <w:b/>
          <w:sz w:val="28"/>
          <w:szCs w:val="28"/>
        </w:rPr>
        <w:t>городского округа</w:t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  <w:t xml:space="preserve">И.Ф. </w:t>
      </w:r>
      <w:proofErr w:type="spellStart"/>
      <w:r w:rsidRPr="00013676">
        <w:rPr>
          <w:b/>
          <w:sz w:val="28"/>
          <w:szCs w:val="28"/>
        </w:rPr>
        <w:t>Голдинов</w:t>
      </w:r>
      <w:proofErr w:type="spellEnd"/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152342" w:rsidRDefault="00152342"/>
    <w:p w:rsidR="006467CA" w:rsidRDefault="006467CA"/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B76F64" w:rsidRPr="00B76F64" w:rsidRDefault="00B76F64" w:rsidP="00D44693">
      <w:pPr>
        <w:ind w:right="-118"/>
        <w:rPr>
          <w:sz w:val="28"/>
          <w:szCs w:val="28"/>
        </w:rPr>
      </w:pPr>
    </w:p>
    <w:sectPr w:rsidR="00B76F64" w:rsidRPr="00B76F64" w:rsidSect="008903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4F3E"/>
    <w:rsid w:val="00004EC3"/>
    <w:rsid w:val="00013676"/>
    <w:rsid w:val="000275A8"/>
    <w:rsid w:val="0011493E"/>
    <w:rsid w:val="00152342"/>
    <w:rsid w:val="003374A6"/>
    <w:rsid w:val="00337D63"/>
    <w:rsid w:val="003F736B"/>
    <w:rsid w:val="0054403C"/>
    <w:rsid w:val="005B7AB9"/>
    <w:rsid w:val="00617ECD"/>
    <w:rsid w:val="006215AB"/>
    <w:rsid w:val="006467CA"/>
    <w:rsid w:val="00774DF3"/>
    <w:rsid w:val="007B35F4"/>
    <w:rsid w:val="00806DCA"/>
    <w:rsid w:val="00865220"/>
    <w:rsid w:val="009152F3"/>
    <w:rsid w:val="009B6741"/>
    <w:rsid w:val="009D0D74"/>
    <w:rsid w:val="00A50BE5"/>
    <w:rsid w:val="00A81D4B"/>
    <w:rsid w:val="00AA7C1D"/>
    <w:rsid w:val="00B1618B"/>
    <w:rsid w:val="00B5080F"/>
    <w:rsid w:val="00B56BF9"/>
    <w:rsid w:val="00B76F64"/>
    <w:rsid w:val="00C71C41"/>
    <w:rsid w:val="00CB43EC"/>
    <w:rsid w:val="00D44693"/>
    <w:rsid w:val="00D92843"/>
    <w:rsid w:val="00E019AE"/>
    <w:rsid w:val="00E57BD7"/>
    <w:rsid w:val="00F2443D"/>
    <w:rsid w:val="00F2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24F3E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F24F3E"/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styleId="a3">
    <w:name w:val="Hyperlink"/>
    <w:basedOn w:val="a0"/>
    <w:unhideWhenUsed/>
    <w:rsid w:val="00F24F3E"/>
    <w:rPr>
      <w:color w:val="0000FF"/>
      <w:u w:val="single"/>
    </w:rPr>
  </w:style>
  <w:style w:type="table" w:styleId="a4">
    <w:name w:val="Table Grid"/>
    <w:basedOn w:val="a1"/>
    <w:uiPriority w:val="59"/>
    <w:rsid w:val="00646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354FA-96C7-4B84-BD2B-2504C936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15</cp:revision>
  <dcterms:created xsi:type="dcterms:W3CDTF">2013-07-08T03:12:00Z</dcterms:created>
  <dcterms:modified xsi:type="dcterms:W3CDTF">2013-08-12T09:48:00Z</dcterms:modified>
</cp:coreProperties>
</file>