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57" w:rsidRDefault="00D90857" w:rsidP="00680E9D">
      <w:pPr>
        <w:ind w:right="-716"/>
        <w:jc w:val="center"/>
        <w:rPr>
          <w:spacing w:val="40"/>
          <w:sz w:val="28"/>
          <w:szCs w:val="28"/>
        </w:rPr>
      </w:pPr>
    </w:p>
    <w:p w:rsidR="00D90857" w:rsidRDefault="00D90857" w:rsidP="00680E9D">
      <w:pPr>
        <w:ind w:right="-716"/>
        <w:jc w:val="center"/>
        <w:rPr>
          <w:spacing w:val="40"/>
          <w:sz w:val="28"/>
          <w:szCs w:val="28"/>
        </w:rPr>
      </w:pPr>
    </w:p>
    <w:p w:rsidR="00D90857" w:rsidRDefault="00D90857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2559050</wp:posOffset>
            </wp:positionH>
            <wp:positionV relativeFrom="paragraph">
              <wp:posOffset>93345</wp:posOffset>
            </wp:positionV>
            <wp:extent cx="692150" cy="863600"/>
            <wp:effectExtent l="19050" t="0" r="0" b="0"/>
            <wp:wrapTight wrapText="bothSides">
              <wp:wrapPolygon edited="0">
                <wp:start x="-594" y="0"/>
                <wp:lineTo x="-594" y="19059"/>
                <wp:lineTo x="2972" y="20965"/>
                <wp:lineTo x="9512" y="20965"/>
                <wp:lineTo x="11890" y="20965"/>
                <wp:lineTo x="18429" y="20965"/>
                <wp:lineTo x="21402" y="19059"/>
                <wp:lineTo x="21402" y="0"/>
                <wp:lineTo x="-594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857" w:rsidRDefault="00D90857" w:rsidP="00680E9D">
      <w:pPr>
        <w:ind w:right="-716"/>
        <w:jc w:val="center"/>
        <w:rPr>
          <w:spacing w:val="40"/>
          <w:sz w:val="28"/>
          <w:szCs w:val="28"/>
        </w:rPr>
      </w:pPr>
    </w:p>
    <w:p w:rsidR="00D90857" w:rsidRDefault="00D90857" w:rsidP="00680E9D">
      <w:pPr>
        <w:ind w:right="-716"/>
        <w:jc w:val="center"/>
        <w:rPr>
          <w:spacing w:val="40"/>
          <w:sz w:val="28"/>
          <w:szCs w:val="28"/>
        </w:rPr>
      </w:pPr>
    </w:p>
    <w:p w:rsidR="00147EA3" w:rsidRDefault="00147EA3" w:rsidP="00680E9D">
      <w:pPr>
        <w:ind w:right="-716"/>
        <w:jc w:val="center"/>
        <w:rPr>
          <w:spacing w:val="40"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370C68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D189E" w:rsidRDefault="002D189E" w:rsidP="00890994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776FEA">
        <w:rPr>
          <w:sz w:val="28"/>
          <w:szCs w:val="28"/>
        </w:rPr>
        <w:t>10</w:t>
      </w:r>
      <w:r w:rsidR="007E21B4">
        <w:rPr>
          <w:sz w:val="28"/>
          <w:szCs w:val="28"/>
        </w:rPr>
        <w:t xml:space="preserve"> </w:t>
      </w:r>
      <w:r w:rsidR="006364EF">
        <w:rPr>
          <w:sz w:val="28"/>
          <w:szCs w:val="28"/>
        </w:rPr>
        <w:t xml:space="preserve">апреля 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776FEA">
        <w:rPr>
          <w:sz w:val="28"/>
          <w:szCs w:val="28"/>
        </w:rPr>
        <w:t>2</w:t>
      </w:r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       </w:t>
      </w:r>
      <w:r w:rsidR="00776FEA">
        <w:rPr>
          <w:sz w:val="28"/>
          <w:szCs w:val="28"/>
        </w:rPr>
        <w:t>№ 59</w:t>
      </w:r>
      <w:r w:rsidR="002016F0" w:rsidRPr="00696917">
        <w:rPr>
          <w:sz w:val="28"/>
          <w:szCs w:val="28"/>
        </w:rPr>
        <w:t>-</w:t>
      </w:r>
      <w:r w:rsidR="001732B0">
        <w:rPr>
          <w:sz w:val="28"/>
          <w:szCs w:val="28"/>
        </w:rPr>
        <w:t>п</w:t>
      </w:r>
    </w:p>
    <w:p w:rsidR="00220014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6364EF" w:rsidRPr="008C0D28" w:rsidRDefault="006364EF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6364EF" w:rsidRPr="006364EF" w:rsidRDefault="006364EF" w:rsidP="006364EF">
      <w:pPr>
        <w:jc w:val="center"/>
        <w:rPr>
          <w:b/>
          <w:i/>
          <w:sz w:val="28"/>
          <w:szCs w:val="28"/>
        </w:rPr>
      </w:pPr>
      <w:r w:rsidRPr="006364EF">
        <w:rPr>
          <w:b/>
          <w:i/>
          <w:sz w:val="28"/>
          <w:szCs w:val="28"/>
        </w:rPr>
        <w:t>«Об установлении особого противопожарного режима на территории</w:t>
      </w:r>
    </w:p>
    <w:p w:rsidR="006364EF" w:rsidRPr="006364EF" w:rsidRDefault="006364EF" w:rsidP="006364EF">
      <w:pPr>
        <w:jc w:val="center"/>
        <w:rPr>
          <w:b/>
          <w:i/>
          <w:sz w:val="28"/>
          <w:szCs w:val="28"/>
        </w:rPr>
      </w:pPr>
      <w:r w:rsidRPr="006364EF">
        <w:rPr>
          <w:b/>
          <w:i/>
          <w:sz w:val="28"/>
          <w:szCs w:val="28"/>
        </w:rPr>
        <w:t>Калтанского городского округа»</w:t>
      </w:r>
    </w:p>
    <w:p w:rsidR="00696917" w:rsidRPr="006364EF" w:rsidRDefault="00696917" w:rsidP="00696917">
      <w:pPr>
        <w:ind w:firstLine="851"/>
        <w:rPr>
          <w:b/>
          <w:i/>
          <w:sz w:val="28"/>
          <w:szCs w:val="28"/>
        </w:rPr>
      </w:pPr>
    </w:p>
    <w:p w:rsidR="006364EF" w:rsidRPr="00F17A17" w:rsidRDefault="006364EF" w:rsidP="00C7013D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r w:rsidRPr="00F17A17">
        <w:rPr>
          <w:sz w:val="28"/>
          <w:szCs w:val="28"/>
        </w:rPr>
        <w:t>В целях укрепления пожарной безопасности, защиты жизни и здоровья граждан и их имущ</w:t>
      </w:r>
      <w:r>
        <w:rPr>
          <w:sz w:val="28"/>
          <w:szCs w:val="28"/>
        </w:rPr>
        <w:t>ества от пожаров</w:t>
      </w:r>
      <w:r w:rsidR="00061225">
        <w:rPr>
          <w:sz w:val="28"/>
          <w:szCs w:val="28"/>
        </w:rPr>
        <w:t>, в соответствии со статье</w:t>
      </w:r>
      <w:r w:rsidRPr="00F17A17">
        <w:rPr>
          <w:sz w:val="28"/>
          <w:szCs w:val="28"/>
        </w:rPr>
        <w:t>й 30 Федерального закона от 21.12.94 г. № 69-ФЗ «О пожарной безопасн</w:t>
      </w:r>
      <w:r w:rsidR="00061225">
        <w:rPr>
          <w:sz w:val="28"/>
          <w:szCs w:val="28"/>
        </w:rPr>
        <w:t>ости», статье</w:t>
      </w:r>
      <w:r w:rsidRPr="00F17A17">
        <w:rPr>
          <w:sz w:val="28"/>
          <w:szCs w:val="28"/>
        </w:rPr>
        <w:t>й 17 Закона Кемеровской области от 06.10.97 г. № 33-ОЗ «Об обеспечении пожар</w:t>
      </w:r>
      <w:r w:rsidR="00C7013D">
        <w:rPr>
          <w:sz w:val="28"/>
          <w:szCs w:val="28"/>
        </w:rPr>
        <w:t xml:space="preserve">ной безопасности» и распоряжения коллегии Администрации Кемеровской области </w:t>
      </w:r>
      <w:r w:rsidRPr="00F17A1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7013D" w:rsidRPr="00C7013D">
        <w:rPr>
          <w:sz w:val="28"/>
          <w:szCs w:val="28"/>
        </w:rPr>
        <w:t>28</w:t>
      </w:r>
      <w:r w:rsidR="00C7013D">
        <w:rPr>
          <w:sz w:val="28"/>
          <w:szCs w:val="28"/>
        </w:rPr>
        <w:t>.</w:t>
      </w:r>
      <w:r w:rsidR="00C7013D" w:rsidRPr="00C7013D">
        <w:rPr>
          <w:sz w:val="28"/>
          <w:szCs w:val="28"/>
        </w:rPr>
        <w:t>03</w:t>
      </w:r>
      <w:r w:rsidR="00C7013D">
        <w:rPr>
          <w:sz w:val="28"/>
          <w:szCs w:val="28"/>
        </w:rPr>
        <w:t>.</w:t>
      </w:r>
      <w:r w:rsidR="00C7013D" w:rsidRPr="00C7013D">
        <w:rPr>
          <w:sz w:val="28"/>
          <w:szCs w:val="28"/>
        </w:rPr>
        <w:t>2012</w:t>
      </w:r>
      <w:r w:rsidR="00C7013D" w:rsidRPr="00C7013D">
        <w:rPr>
          <w:sz w:val="20"/>
          <w:szCs w:val="20"/>
        </w:rPr>
        <w:t xml:space="preserve">г.  № </w:t>
      </w:r>
      <w:r w:rsidR="00C7013D" w:rsidRPr="00C7013D">
        <w:rPr>
          <w:sz w:val="28"/>
          <w:szCs w:val="28"/>
        </w:rPr>
        <w:t>263-р</w:t>
      </w:r>
      <w:r>
        <w:rPr>
          <w:sz w:val="28"/>
          <w:szCs w:val="28"/>
        </w:rPr>
        <w:t xml:space="preserve"> «Об установлении особого противопожарного режима на территории Кемеровской области»</w:t>
      </w:r>
      <w:r w:rsidRPr="00F17A17">
        <w:rPr>
          <w:sz w:val="28"/>
          <w:szCs w:val="28"/>
        </w:rPr>
        <w:t>:</w:t>
      </w:r>
    </w:p>
    <w:p w:rsidR="006364EF" w:rsidRDefault="006364EF" w:rsidP="00C7013D">
      <w:pPr>
        <w:pStyle w:val="a8"/>
        <w:ind w:firstLine="709"/>
        <w:rPr>
          <w:noProof w:val="0"/>
          <w:sz w:val="28"/>
          <w:szCs w:val="28"/>
        </w:rPr>
      </w:pPr>
      <w:r w:rsidRPr="00F17A17">
        <w:rPr>
          <w:noProof w:val="0"/>
          <w:sz w:val="28"/>
          <w:szCs w:val="28"/>
        </w:rPr>
        <w:t xml:space="preserve">1. </w:t>
      </w:r>
      <w:r>
        <w:rPr>
          <w:noProof w:val="0"/>
          <w:sz w:val="28"/>
          <w:szCs w:val="28"/>
        </w:rPr>
        <w:t xml:space="preserve">Установить период особого противопожарного режима на территории </w:t>
      </w:r>
      <w:r w:rsidR="00061225" w:rsidRPr="00C411CF">
        <w:rPr>
          <w:sz w:val="28"/>
          <w:szCs w:val="28"/>
        </w:rPr>
        <w:t xml:space="preserve">Калтанского городского округа </w:t>
      </w:r>
      <w:r w:rsidR="007E21B4">
        <w:rPr>
          <w:noProof w:val="0"/>
          <w:sz w:val="28"/>
          <w:szCs w:val="28"/>
        </w:rPr>
        <w:t>с</w:t>
      </w:r>
      <w:r w:rsidR="00C7013D">
        <w:rPr>
          <w:noProof w:val="0"/>
          <w:sz w:val="28"/>
          <w:szCs w:val="28"/>
        </w:rPr>
        <w:t xml:space="preserve"> 15 апреля</w:t>
      </w:r>
      <w:r w:rsidR="00C7013D" w:rsidRPr="00C7013D">
        <w:rPr>
          <w:noProof w:val="0"/>
          <w:sz w:val="28"/>
          <w:szCs w:val="28"/>
        </w:rPr>
        <w:t xml:space="preserve"> </w:t>
      </w:r>
      <w:r w:rsidR="00C7013D">
        <w:rPr>
          <w:noProof w:val="0"/>
          <w:sz w:val="28"/>
          <w:szCs w:val="28"/>
        </w:rPr>
        <w:t>по</w:t>
      </w:r>
      <w:r w:rsidR="007E21B4">
        <w:rPr>
          <w:noProof w:val="0"/>
          <w:sz w:val="28"/>
          <w:szCs w:val="28"/>
        </w:rPr>
        <w:t xml:space="preserve"> </w:t>
      </w:r>
      <w:r w:rsidR="00C7013D">
        <w:rPr>
          <w:color w:val="000000"/>
          <w:sz w:val="28"/>
        </w:rPr>
        <w:t>1 июня 2012 г</w:t>
      </w:r>
      <w:r w:rsidR="00B46A86">
        <w:rPr>
          <w:color w:val="000000"/>
          <w:sz w:val="28"/>
        </w:rPr>
        <w:t>.</w:t>
      </w:r>
      <w:r w:rsidR="00C7013D">
        <w:rPr>
          <w:noProof w:val="0"/>
          <w:sz w:val="28"/>
          <w:szCs w:val="28"/>
        </w:rPr>
        <w:t xml:space="preserve"> </w:t>
      </w:r>
    </w:p>
    <w:p w:rsidR="006364EF" w:rsidRDefault="006364EF" w:rsidP="00C7013D">
      <w:pPr>
        <w:pStyle w:val="a8"/>
        <w:ind w:firstLine="709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2. Утвердить перечень первичных средств пожаротушения и противопожарного инвентаря для помещений и строений, принадлежащих гражданам, согласно приложения № 1.</w:t>
      </w:r>
    </w:p>
    <w:p w:rsidR="006364EF" w:rsidRPr="009035E1" w:rsidRDefault="006364EF" w:rsidP="00584854">
      <w:pPr>
        <w:ind w:firstLine="709"/>
        <w:jc w:val="both"/>
        <w:outlineLvl w:val="1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212A">
        <w:rPr>
          <w:sz w:val="28"/>
          <w:szCs w:val="28"/>
        </w:rPr>
        <w:t>Утвердить мобильную оперативную группу с привлечением</w:t>
      </w:r>
      <w:r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>сотрудников</w:t>
      </w:r>
      <w:r w:rsidR="00B46A86">
        <w:rPr>
          <w:sz w:val="28"/>
          <w:szCs w:val="28"/>
        </w:rPr>
        <w:t xml:space="preserve"> </w:t>
      </w:r>
      <w:r w:rsidR="009035E1">
        <w:rPr>
          <w:sz w:val="28"/>
          <w:szCs w:val="28"/>
        </w:rPr>
        <w:t>ФК</w:t>
      </w:r>
      <w:r w:rsidR="00B46A86">
        <w:rPr>
          <w:sz w:val="28"/>
          <w:szCs w:val="28"/>
        </w:rPr>
        <w:t>ГУ «12-отряд ФПС», ОГПН</w:t>
      </w:r>
      <w:r>
        <w:rPr>
          <w:sz w:val="28"/>
          <w:szCs w:val="28"/>
        </w:rPr>
        <w:t>-22,</w:t>
      </w:r>
      <w:r w:rsidRPr="0001212A">
        <w:rPr>
          <w:sz w:val="28"/>
          <w:szCs w:val="28"/>
        </w:rPr>
        <w:t xml:space="preserve"> </w:t>
      </w:r>
      <w:bookmarkStart w:id="0" w:name="_Toc196211762"/>
      <w:r w:rsidR="009035E1">
        <w:rPr>
          <w:rFonts w:asciiTheme="majorHAnsi" w:hAnsiTheme="majorHAnsi"/>
          <w:color w:val="000000"/>
          <w:sz w:val="28"/>
          <w:szCs w:val="28"/>
        </w:rPr>
        <w:t>о</w:t>
      </w:r>
      <w:r w:rsidR="009035E1" w:rsidRPr="009035E1">
        <w:rPr>
          <w:rFonts w:ascii="Cambria" w:hAnsi="Cambria"/>
          <w:color w:val="000000"/>
          <w:sz w:val="28"/>
          <w:szCs w:val="28"/>
        </w:rPr>
        <w:t>тдел</w:t>
      </w:r>
      <w:r w:rsidR="009035E1">
        <w:rPr>
          <w:rFonts w:asciiTheme="majorHAnsi" w:hAnsiTheme="majorHAnsi"/>
          <w:color w:val="000000"/>
          <w:sz w:val="28"/>
          <w:szCs w:val="28"/>
        </w:rPr>
        <w:t>а</w:t>
      </w:r>
      <w:r w:rsidR="009035E1" w:rsidRPr="009035E1">
        <w:rPr>
          <w:rFonts w:ascii="Cambria" w:hAnsi="Cambria"/>
          <w:color w:val="000000"/>
          <w:sz w:val="28"/>
          <w:szCs w:val="28"/>
        </w:rPr>
        <w:t xml:space="preserve"> полиции «Калтан» МО МВД России «Осинниковский»</w:t>
      </w:r>
      <w:bookmarkEnd w:id="0"/>
      <w:r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>для контроля за проведением и выполнением первичных мероприятий по предупреждению пожаров</w:t>
      </w:r>
      <w:r>
        <w:rPr>
          <w:sz w:val="28"/>
          <w:szCs w:val="28"/>
        </w:rPr>
        <w:t xml:space="preserve"> руководителями предприятий, </w:t>
      </w:r>
      <w:r w:rsidR="00584854">
        <w:rPr>
          <w:sz w:val="28"/>
          <w:szCs w:val="28"/>
        </w:rPr>
        <w:t>организации, учреждений</w:t>
      </w:r>
      <w:r w:rsidR="00584854" w:rsidRPr="00584854">
        <w:rPr>
          <w:b/>
          <w:i/>
          <w:sz w:val="28"/>
          <w:szCs w:val="28"/>
        </w:rPr>
        <w:t xml:space="preserve"> </w:t>
      </w:r>
      <w:r w:rsidR="00584854" w:rsidRPr="00584854">
        <w:rPr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 xml:space="preserve"> города</w:t>
      </w:r>
      <w:r w:rsidRPr="0001212A">
        <w:rPr>
          <w:sz w:val="28"/>
          <w:szCs w:val="28"/>
        </w:rPr>
        <w:t xml:space="preserve"> согласно приложения № 2.</w:t>
      </w:r>
    </w:p>
    <w:p w:rsidR="006364EF" w:rsidRDefault="006364EF" w:rsidP="009035E1">
      <w:pPr>
        <w:pStyle w:val="a8"/>
        <w:ind w:firstLine="709"/>
        <w:rPr>
          <w:sz w:val="28"/>
          <w:szCs w:val="28"/>
        </w:rPr>
      </w:pPr>
      <w:r>
        <w:t xml:space="preserve"> </w:t>
      </w:r>
    </w:p>
    <w:p w:rsidR="00584854" w:rsidRDefault="00584854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84854" w:rsidRDefault="00584854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4128D" w:rsidRDefault="00A4128D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1212A">
        <w:t xml:space="preserve"> </w:t>
      </w:r>
      <w:r w:rsidRPr="0001212A">
        <w:rPr>
          <w:sz w:val="28"/>
          <w:szCs w:val="28"/>
        </w:rPr>
        <w:t>Руководителям предприятий, учреждений города, независимо от форм собственности: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1212A">
        <w:t xml:space="preserve"> </w:t>
      </w:r>
      <w:r w:rsidRPr="0001212A">
        <w:rPr>
          <w:sz w:val="28"/>
          <w:szCs w:val="28"/>
        </w:rPr>
        <w:t>Принять меры по своевременной очистке территорий от горючих от</w:t>
      </w:r>
      <w:r>
        <w:rPr>
          <w:sz w:val="28"/>
          <w:szCs w:val="28"/>
        </w:rPr>
        <w:t xml:space="preserve">ходов и </w:t>
      </w:r>
      <w:r w:rsidRPr="0001212A">
        <w:rPr>
          <w:sz w:val="28"/>
          <w:szCs w:val="28"/>
        </w:rPr>
        <w:t>мусора. Запретить бесконтрольное сжигание сухой травы, мусора.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01212A">
        <w:rPr>
          <w:sz w:val="28"/>
          <w:szCs w:val="28"/>
        </w:rPr>
        <w:t>Предусмотреть использование водовозной и землеройной техники для тушения по</w:t>
      </w:r>
      <w:r>
        <w:rPr>
          <w:sz w:val="28"/>
          <w:szCs w:val="28"/>
        </w:rPr>
        <w:t>жаров.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01212A">
        <w:rPr>
          <w:sz w:val="28"/>
          <w:szCs w:val="28"/>
        </w:rPr>
        <w:t>Установ</w:t>
      </w:r>
      <w:r>
        <w:rPr>
          <w:sz w:val="28"/>
          <w:szCs w:val="28"/>
        </w:rPr>
        <w:t>ить звуковую сигнализацию</w:t>
      </w:r>
      <w:r w:rsidRPr="0001212A">
        <w:rPr>
          <w:sz w:val="28"/>
          <w:szCs w:val="28"/>
        </w:rPr>
        <w:t xml:space="preserve"> для оповещения людей на случай пожара</w:t>
      </w:r>
      <w:r>
        <w:rPr>
          <w:sz w:val="28"/>
          <w:szCs w:val="28"/>
        </w:rPr>
        <w:t>.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 Создать запасы воды, обеспечить</w:t>
      </w:r>
      <w:r w:rsidRPr="0001212A">
        <w:rPr>
          <w:sz w:val="28"/>
          <w:szCs w:val="28"/>
        </w:rPr>
        <w:t xml:space="preserve"> подъездными путями для беспрепятственного забора воды</w:t>
      </w:r>
      <w:r w:rsidRPr="00B66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01212A">
        <w:rPr>
          <w:sz w:val="28"/>
          <w:szCs w:val="28"/>
        </w:rPr>
        <w:t>естественных и искусственных водоисточников пожарными автомобилями</w:t>
      </w:r>
      <w:r>
        <w:rPr>
          <w:sz w:val="28"/>
          <w:szCs w:val="28"/>
        </w:rPr>
        <w:t>.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01212A">
        <w:rPr>
          <w:sz w:val="28"/>
          <w:szCs w:val="28"/>
        </w:rPr>
        <w:t>Организовать дежурство ответственных</w:t>
      </w:r>
      <w:r>
        <w:rPr>
          <w:sz w:val="28"/>
          <w:szCs w:val="28"/>
        </w:rPr>
        <w:t xml:space="preserve"> должностных лиц.</w:t>
      </w:r>
      <w:r w:rsidRPr="0001212A">
        <w:rPr>
          <w:sz w:val="28"/>
          <w:szCs w:val="28"/>
        </w:rPr>
        <w:t xml:space="preserve"> </w:t>
      </w:r>
    </w:p>
    <w:p w:rsidR="006364EF" w:rsidRDefault="00061225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5.Начальнику отдела ГО и ЧС а</w:t>
      </w:r>
      <w:r w:rsidR="006364EF">
        <w:rPr>
          <w:sz w:val="28"/>
          <w:szCs w:val="28"/>
        </w:rPr>
        <w:t>дминистрации</w:t>
      </w:r>
      <w:r w:rsidR="00C411CF" w:rsidRPr="00C411CF">
        <w:rPr>
          <w:b/>
          <w:i/>
          <w:sz w:val="28"/>
          <w:szCs w:val="28"/>
        </w:rPr>
        <w:t xml:space="preserve"> </w:t>
      </w:r>
      <w:r w:rsidR="00C411CF" w:rsidRPr="00C411CF">
        <w:rPr>
          <w:sz w:val="28"/>
          <w:szCs w:val="28"/>
        </w:rPr>
        <w:t>Калтанского городского округа</w:t>
      </w:r>
      <w:r w:rsidR="006364EF" w:rsidRPr="00C411CF">
        <w:rPr>
          <w:sz w:val="28"/>
          <w:szCs w:val="28"/>
        </w:rPr>
        <w:t xml:space="preserve"> </w:t>
      </w:r>
      <w:r w:rsidR="006364EF">
        <w:rPr>
          <w:sz w:val="28"/>
          <w:szCs w:val="28"/>
        </w:rPr>
        <w:t>(Кобелеву С.В.)</w:t>
      </w:r>
      <w:r w:rsidR="006364EF" w:rsidRPr="0001212A">
        <w:rPr>
          <w:sz w:val="28"/>
          <w:szCs w:val="28"/>
        </w:rPr>
        <w:t xml:space="preserve">  отделу Государственного пожарного надзора (С</w:t>
      </w:r>
      <w:r w:rsidR="006364EF">
        <w:rPr>
          <w:sz w:val="28"/>
          <w:szCs w:val="28"/>
        </w:rPr>
        <w:t>анниковой</w:t>
      </w:r>
      <w:r w:rsidR="006364EF">
        <w:rPr>
          <w:sz w:val="28"/>
          <w:szCs w:val="28"/>
        </w:rPr>
        <w:tab/>
        <w:t xml:space="preserve"> О.Н</w:t>
      </w:r>
      <w:r w:rsidR="006364EF" w:rsidRPr="0001212A">
        <w:rPr>
          <w:sz w:val="28"/>
          <w:szCs w:val="28"/>
        </w:rPr>
        <w:t>.) через средства массовой информации провести разъяснительную работу с населением города по соблюдению правил пожарной безопасности и порядке действий при возникновении пожара.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12A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0672C0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</w:t>
      </w:r>
      <w:r w:rsidR="000672C0">
        <w:rPr>
          <w:sz w:val="28"/>
          <w:szCs w:val="28"/>
        </w:rPr>
        <w:t>ика</w:t>
      </w:r>
      <w:r w:rsidR="000672C0" w:rsidRPr="000672C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0672C0">
        <w:rPr>
          <w:rFonts w:asciiTheme="majorHAnsi" w:hAnsiTheme="majorHAnsi"/>
          <w:color w:val="000000"/>
          <w:sz w:val="28"/>
          <w:szCs w:val="28"/>
        </w:rPr>
        <w:t>о</w:t>
      </w:r>
      <w:r w:rsidR="000672C0" w:rsidRPr="009035E1">
        <w:rPr>
          <w:rFonts w:ascii="Cambria" w:hAnsi="Cambria"/>
          <w:color w:val="000000"/>
          <w:sz w:val="28"/>
          <w:szCs w:val="28"/>
        </w:rPr>
        <w:t>тдел</w:t>
      </w:r>
      <w:r w:rsidR="000672C0">
        <w:rPr>
          <w:rFonts w:asciiTheme="majorHAnsi" w:hAnsiTheme="majorHAnsi"/>
          <w:color w:val="000000"/>
          <w:sz w:val="28"/>
          <w:szCs w:val="28"/>
        </w:rPr>
        <w:t>а</w:t>
      </w:r>
      <w:r w:rsidR="000672C0" w:rsidRPr="009035E1">
        <w:rPr>
          <w:rFonts w:ascii="Cambria" w:hAnsi="Cambria"/>
          <w:color w:val="000000"/>
          <w:sz w:val="28"/>
          <w:szCs w:val="28"/>
        </w:rPr>
        <w:t xml:space="preserve"> полиции «Калтан» МО МВД России «Осинниковский»</w:t>
      </w:r>
      <w:r w:rsidR="00C411CF">
        <w:rPr>
          <w:sz w:val="28"/>
          <w:szCs w:val="28"/>
        </w:rPr>
        <w:t xml:space="preserve"> </w:t>
      </w:r>
      <w:r w:rsidR="00A4128D">
        <w:rPr>
          <w:sz w:val="28"/>
          <w:szCs w:val="28"/>
        </w:rPr>
        <w:t>(Шабалин А.А.) о</w:t>
      </w:r>
      <w:r w:rsidR="00A4128D">
        <w:rPr>
          <w:color w:val="000000"/>
          <w:sz w:val="28"/>
        </w:rPr>
        <w:t>граничить доступ граждан в лесные ма</w:t>
      </w:r>
      <w:r w:rsidR="00A4128D">
        <w:rPr>
          <w:color w:val="000000"/>
          <w:sz w:val="28"/>
        </w:rPr>
        <w:t>с</w:t>
      </w:r>
      <w:r w:rsidR="00A4128D">
        <w:rPr>
          <w:color w:val="000000"/>
          <w:sz w:val="28"/>
        </w:rPr>
        <w:t>сивы</w:t>
      </w:r>
      <w:r w:rsidR="00A4128D" w:rsidRPr="0001212A"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 xml:space="preserve">на территории </w:t>
      </w:r>
      <w:r w:rsidR="00C411CF" w:rsidRPr="00C411CF">
        <w:rPr>
          <w:sz w:val="28"/>
          <w:szCs w:val="28"/>
        </w:rPr>
        <w:t>Калтанского городского округа</w:t>
      </w:r>
      <w:r w:rsidR="00C411CF" w:rsidRPr="0001212A"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>в период особого противопожарного режима.</w:t>
      </w:r>
    </w:p>
    <w:p w:rsidR="00BA5C0D" w:rsidRDefault="00A4128D" w:rsidP="00C7013D">
      <w:pPr>
        <w:tabs>
          <w:tab w:val="num" w:pos="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7.Директору </w:t>
      </w:r>
      <w:r w:rsidR="00BA5C0D">
        <w:rPr>
          <w:sz w:val="28"/>
          <w:szCs w:val="28"/>
        </w:rPr>
        <w:t xml:space="preserve">МУП «МКП» (А.В. </w:t>
      </w:r>
      <w:r w:rsidR="00D90857">
        <w:rPr>
          <w:sz w:val="28"/>
          <w:szCs w:val="28"/>
        </w:rPr>
        <w:t>Дикалов</w:t>
      </w:r>
      <w:r w:rsidR="00BA5C0D">
        <w:rPr>
          <w:sz w:val="28"/>
          <w:szCs w:val="28"/>
        </w:rPr>
        <w:t>)</w:t>
      </w:r>
      <w:r w:rsidR="00BA5C0D" w:rsidRPr="00BA5C0D">
        <w:rPr>
          <w:color w:val="000000"/>
          <w:sz w:val="28"/>
        </w:rPr>
        <w:t xml:space="preserve"> </w:t>
      </w:r>
    </w:p>
    <w:p w:rsidR="00BA5C0D" w:rsidRDefault="00BA5C0D" w:rsidP="00C7013D">
      <w:pPr>
        <w:tabs>
          <w:tab w:val="num" w:pos="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7.1Осуществить мероприятия по обеспечению пожарной безопасности, исключающие возможность переброса огня при полевых и лесных пожарах на здания и сооружения населенных пунктов, дачные кооперативы и садовые общества</w:t>
      </w:r>
      <w:r w:rsidRPr="00BA5C0D">
        <w:rPr>
          <w:sz w:val="28"/>
          <w:szCs w:val="28"/>
        </w:rPr>
        <w:t xml:space="preserve"> </w:t>
      </w:r>
      <w:r w:rsidRPr="00584854">
        <w:rPr>
          <w:sz w:val="28"/>
          <w:szCs w:val="28"/>
        </w:rPr>
        <w:t>Калтанского городского округа</w:t>
      </w:r>
      <w:r>
        <w:rPr>
          <w:color w:val="000000"/>
          <w:sz w:val="28"/>
        </w:rPr>
        <w:t xml:space="preserve">. </w:t>
      </w:r>
    </w:p>
    <w:p w:rsidR="00A4128D" w:rsidRDefault="00BA5C0D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7.2</w:t>
      </w:r>
      <w:r w:rsidR="00FB08C5">
        <w:rPr>
          <w:color w:val="000000"/>
          <w:sz w:val="28"/>
        </w:rPr>
        <w:t xml:space="preserve"> Провести обустройство </w:t>
      </w:r>
      <w:r>
        <w:rPr>
          <w:color w:val="000000"/>
          <w:sz w:val="28"/>
        </w:rPr>
        <w:t>минерализованных полос. Увеличить противопожарные разрывы по границам населенных пунктов.</w:t>
      </w:r>
    </w:p>
    <w:p w:rsidR="006364EF" w:rsidRDefault="00EB2C22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6364EF">
        <w:rPr>
          <w:sz w:val="28"/>
          <w:szCs w:val="28"/>
        </w:rPr>
        <w:t>. Организовать проверку наличия и состояния техники привлекаемой для  пожаротушения.</w:t>
      </w:r>
    </w:p>
    <w:p w:rsidR="006364EF" w:rsidRDefault="006364EF" w:rsidP="00C7013D">
      <w:pPr>
        <w:pStyle w:val="a8"/>
        <w:ind w:firstLine="709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8</w:t>
      </w:r>
      <w:r w:rsidRPr="00F17A17">
        <w:rPr>
          <w:noProof w:val="0"/>
          <w:sz w:val="28"/>
          <w:szCs w:val="28"/>
        </w:rPr>
        <w:t xml:space="preserve">. Контроль за исполнением данного </w:t>
      </w:r>
      <w:r>
        <w:rPr>
          <w:noProof w:val="0"/>
          <w:sz w:val="28"/>
          <w:szCs w:val="28"/>
        </w:rPr>
        <w:t>постановления в</w:t>
      </w:r>
      <w:r w:rsidRPr="00F17A17">
        <w:rPr>
          <w:noProof w:val="0"/>
          <w:sz w:val="28"/>
          <w:szCs w:val="28"/>
        </w:rPr>
        <w:t>озложить на</w:t>
      </w:r>
      <w:r w:rsidR="000672C0">
        <w:rPr>
          <w:noProof w:val="0"/>
          <w:sz w:val="28"/>
          <w:szCs w:val="28"/>
        </w:rPr>
        <w:t xml:space="preserve"> </w:t>
      </w:r>
      <w:r w:rsidRPr="00F17A17">
        <w:rPr>
          <w:noProof w:val="0"/>
          <w:sz w:val="28"/>
          <w:szCs w:val="28"/>
        </w:rPr>
        <w:t xml:space="preserve">заместителя </w:t>
      </w:r>
      <w:r>
        <w:rPr>
          <w:noProof w:val="0"/>
          <w:sz w:val="28"/>
          <w:szCs w:val="28"/>
        </w:rPr>
        <w:t>главы</w:t>
      </w:r>
      <w:r w:rsidR="000672C0" w:rsidRPr="000672C0">
        <w:rPr>
          <w:sz w:val="28"/>
          <w:szCs w:val="28"/>
        </w:rPr>
        <w:t xml:space="preserve"> </w:t>
      </w:r>
      <w:r w:rsidR="000672C0" w:rsidRPr="00C411CF">
        <w:rPr>
          <w:sz w:val="28"/>
          <w:szCs w:val="28"/>
        </w:rPr>
        <w:t>Калтанского городского округа</w:t>
      </w:r>
      <w:r>
        <w:rPr>
          <w:noProof w:val="0"/>
          <w:sz w:val="28"/>
          <w:szCs w:val="28"/>
        </w:rPr>
        <w:t xml:space="preserve"> по ЖКХ</w:t>
      </w:r>
      <w:r w:rsidR="006E2848">
        <w:rPr>
          <w:noProof w:val="0"/>
          <w:sz w:val="28"/>
          <w:szCs w:val="28"/>
        </w:rPr>
        <w:t xml:space="preserve"> В.Н. Наумкин</w:t>
      </w:r>
      <w:r w:rsidR="00D90857">
        <w:rPr>
          <w:noProof w:val="0"/>
          <w:sz w:val="28"/>
          <w:szCs w:val="28"/>
        </w:rPr>
        <w:t>а</w:t>
      </w:r>
      <w:r>
        <w:rPr>
          <w:noProof w:val="0"/>
          <w:sz w:val="28"/>
          <w:szCs w:val="28"/>
        </w:rPr>
        <w:t xml:space="preserve">. </w:t>
      </w:r>
    </w:p>
    <w:p w:rsidR="006364EF" w:rsidRPr="00F17A17" w:rsidRDefault="006364EF" w:rsidP="00C7013D">
      <w:pPr>
        <w:pStyle w:val="a8"/>
        <w:ind w:firstLine="709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9.</w:t>
      </w:r>
      <w:r w:rsidRPr="00F17A17">
        <w:rPr>
          <w:noProof w:val="0"/>
          <w:sz w:val="28"/>
          <w:szCs w:val="28"/>
        </w:rPr>
        <w:t xml:space="preserve"> Распоряжение вступает в силу с момента подписания.</w:t>
      </w:r>
    </w:p>
    <w:p w:rsidR="006364EF" w:rsidRPr="00F17A17" w:rsidRDefault="006364EF" w:rsidP="00C7013D">
      <w:pPr>
        <w:pStyle w:val="a8"/>
        <w:ind w:firstLine="709"/>
        <w:rPr>
          <w:noProof w:val="0"/>
          <w:sz w:val="28"/>
          <w:szCs w:val="28"/>
        </w:rPr>
      </w:pPr>
    </w:p>
    <w:p w:rsidR="006364EF" w:rsidRPr="00F17A17" w:rsidRDefault="006364EF" w:rsidP="00C7013D">
      <w:pPr>
        <w:pStyle w:val="a8"/>
        <w:ind w:firstLine="709"/>
        <w:rPr>
          <w:noProof w:val="0"/>
          <w:sz w:val="28"/>
          <w:szCs w:val="28"/>
        </w:rPr>
      </w:pPr>
    </w:p>
    <w:p w:rsidR="00C411CF" w:rsidRDefault="005927AF" w:rsidP="00C701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C411CF">
        <w:rPr>
          <w:b/>
          <w:sz w:val="28"/>
          <w:szCs w:val="28"/>
        </w:rPr>
        <w:t xml:space="preserve"> Калтанского</w:t>
      </w:r>
    </w:p>
    <w:p w:rsidR="00C411CF" w:rsidRPr="00D62AB7" w:rsidRDefault="000672C0" w:rsidP="00D62AB7">
      <w:pPr>
        <w:pStyle w:val="a9"/>
        <w:ind w:left="1069" w:hanging="927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D62AB7">
        <w:rPr>
          <w:b/>
          <w:sz w:val="28"/>
          <w:szCs w:val="28"/>
        </w:rPr>
        <w:t xml:space="preserve">                                                             </w:t>
      </w:r>
      <w:r w:rsidR="005927AF">
        <w:rPr>
          <w:b/>
          <w:sz w:val="28"/>
          <w:szCs w:val="28"/>
        </w:rPr>
        <w:t>О.А. Рудюк</w:t>
      </w:r>
      <w:r w:rsidR="00C411CF">
        <w:rPr>
          <w:sz w:val="20"/>
          <w:szCs w:val="20"/>
        </w:rPr>
        <w:t xml:space="preserve"> </w:t>
      </w:r>
    </w:p>
    <w:p w:rsidR="006364EF" w:rsidRDefault="006364EF" w:rsidP="00C7013D">
      <w:pPr>
        <w:pStyle w:val="a8"/>
        <w:ind w:firstLine="0"/>
        <w:rPr>
          <w:noProof w:val="0"/>
          <w:sz w:val="20"/>
        </w:rPr>
      </w:pPr>
    </w:p>
    <w:p w:rsidR="006364EF" w:rsidRDefault="006364EF" w:rsidP="00C7013D">
      <w:pPr>
        <w:jc w:val="both"/>
      </w:pPr>
    </w:p>
    <w:p w:rsidR="00061225" w:rsidRDefault="006364EF" w:rsidP="006364EF">
      <w:pPr>
        <w:jc w:val="right"/>
      </w:pPr>
      <w:r>
        <w:t xml:space="preserve">                                                                                                            </w:t>
      </w:r>
      <w:r w:rsidR="00C411CF">
        <w:t xml:space="preserve">                      </w:t>
      </w: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6364EF" w:rsidP="005F2B27">
      <w:pPr>
        <w:ind w:left="5760" w:firstLine="720"/>
        <w:rPr>
          <w:sz w:val="28"/>
          <w:szCs w:val="28"/>
        </w:rPr>
      </w:pPr>
      <w:r w:rsidRPr="00825660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                              </w:t>
      </w:r>
    </w:p>
    <w:p w:rsidR="00061225" w:rsidRDefault="00061225" w:rsidP="006364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</w:t>
      </w:r>
      <w:r w:rsidR="006364EF">
        <w:rPr>
          <w:sz w:val="28"/>
          <w:szCs w:val="28"/>
        </w:rPr>
        <w:t>лавы</w:t>
      </w:r>
      <w:r w:rsidRPr="00C411CF">
        <w:rPr>
          <w:b/>
          <w:i/>
          <w:sz w:val="28"/>
          <w:szCs w:val="28"/>
        </w:rPr>
        <w:t xml:space="preserve"> </w:t>
      </w:r>
      <w:r w:rsidRPr="00C411CF">
        <w:rPr>
          <w:sz w:val="28"/>
          <w:szCs w:val="28"/>
        </w:rPr>
        <w:t xml:space="preserve">Калтанского </w:t>
      </w:r>
    </w:p>
    <w:p w:rsidR="006364EF" w:rsidRPr="00825660" w:rsidRDefault="00061225" w:rsidP="006364EF">
      <w:pPr>
        <w:jc w:val="right"/>
        <w:rPr>
          <w:sz w:val="28"/>
          <w:szCs w:val="28"/>
        </w:rPr>
      </w:pPr>
      <w:r w:rsidRPr="00C411CF">
        <w:rPr>
          <w:sz w:val="28"/>
          <w:szCs w:val="28"/>
        </w:rPr>
        <w:t>городского округа</w:t>
      </w:r>
      <w:r w:rsidR="006364EF" w:rsidRPr="00825660">
        <w:rPr>
          <w:sz w:val="28"/>
          <w:szCs w:val="28"/>
        </w:rPr>
        <w:t xml:space="preserve"> </w:t>
      </w:r>
    </w:p>
    <w:p w:rsidR="006364EF" w:rsidRPr="00825660" w:rsidRDefault="006364EF" w:rsidP="006364EF">
      <w:pPr>
        <w:jc w:val="right"/>
        <w:rPr>
          <w:sz w:val="28"/>
          <w:szCs w:val="28"/>
        </w:rPr>
      </w:pPr>
      <w:r w:rsidRPr="00825660">
        <w:rPr>
          <w:sz w:val="28"/>
          <w:szCs w:val="28"/>
        </w:rPr>
        <w:t xml:space="preserve">                                                           </w:t>
      </w:r>
      <w:r w:rsidR="00D9085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_____</w:t>
      </w:r>
      <w:r w:rsidR="00C411CF">
        <w:rPr>
          <w:sz w:val="28"/>
          <w:szCs w:val="28"/>
        </w:rPr>
        <w:t>от_________201</w:t>
      </w:r>
      <w:r w:rsidR="005F2B2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364EF" w:rsidRPr="00825660" w:rsidRDefault="006364EF" w:rsidP="006364EF">
      <w:pPr>
        <w:rPr>
          <w:sz w:val="28"/>
          <w:szCs w:val="28"/>
        </w:rPr>
      </w:pPr>
    </w:p>
    <w:p w:rsidR="006364EF" w:rsidRDefault="006364EF" w:rsidP="006364EF"/>
    <w:p w:rsidR="006364EF" w:rsidRPr="002E63CA" w:rsidRDefault="006364EF" w:rsidP="006364EF">
      <w:pPr>
        <w:jc w:val="center"/>
        <w:rPr>
          <w:b/>
        </w:rPr>
      </w:pPr>
    </w:p>
    <w:p w:rsidR="006364EF" w:rsidRPr="00D90857" w:rsidRDefault="006364EF" w:rsidP="006364EF">
      <w:pPr>
        <w:spacing w:line="360" w:lineRule="auto"/>
        <w:jc w:val="center"/>
        <w:rPr>
          <w:b/>
          <w:sz w:val="28"/>
          <w:szCs w:val="28"/>
        </w:rPr>
      </w:pPr>
      <w:r w:rsidRPr="00D90857">
        <w:rPr>
          <w:b/>
          <w:sz w:val="28"/>
          <w:szCs w:val="28"/>
        </w:rPr>
        <w:t>Перечень</w:t>
      </w:r>
    </w:p>
    <w:p w:rsidR="006364EF" w:rsidRPr="00D90857" w:rsidRDefault="006364EF" w:rsidP="005F2B27">
      <w:pPr>
        <w:spacing w:line="360" w:lineRule="auto"/>
        <w:jc w:val="center"/>
        <w:rPr>
          <w:b/>
        </w:rPr>
      </w:pPr>
      <w:r w:rsidRPr="00D90857">
        <w:rPr>
          <w:b/>
          <w:sz w:val="28"/>
          <w:szCs w:val="28"/>
        </w:rPr>
        <w:t xml:space="preserve">первичных средств пожаротушения </w:t>
      </w:r>
      <w:r w:rsidR="005F2B27" w:rsidRPr="00D90857">
        <w:rPr>
          <w:b/>
          <w:sz w:val="28"/>
          <w:szCs w:val="28"/>
        </w:rPr>
        <w:t xml:space="preserve">и противопожарного инвентаря для помещений и строений, принадлежащих гражданам </w:t>
      </w:r>
    </w:p>
    <w:p w:rsidR="006364EF" w:rsidRPr="00D90857" w:rsidRDefault="006364EF" w:rsidP="006364EF">
      <w:pPr>
        <w:spacing w:line="360" w:lineRule="auto"/>
        <w:jc w:val="both"/>
        <w:rPr>
          <w:b/>
          <w:sz w:val="28"/>
          <w:szCs w:val="28"/>
        </w:rPr>
      </w:pPr>
    </w:p>
    <w:p w:rsidR="006364EF" w:rsidRPr="00825660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Pr="00825660" w:rsidRDefault="006364EF" w:rsidP="005F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5660">
        <w:rPr>
          <w:sz w:val="28"/>
          <w:szCs w:val="28"/>
        </w:rPr>
        <w:t>У каждого жилого строения должна быть установлена емкость (бочка) с водой. Бочки для хранения воды должны</w:t>
      </w:r>
      <w:r>
        <w:rPr>
          <w:sz w:val="28"/>
          <w:szCs w:val="28"/>
        </w:rPr>
        <w:t xml:space="preserve"> иметь объем не менее </w:t>
      </w:r>
      <w:smartTag w:uri="urn:schemas-microsoft-com:office:smarttags" w:element="metricconverter">
        <w:smartTagPr>
          <w:attr w:name="ProductID" w:val="0,2 м3"/>
        </w:smartTagPr>
        <w:r>
          <w:rPr>
            <w:sz w:val="28"/>
            <w:szCs w:val="28"/>
          </w:rPr>
          <w:t>0,2 м</w:t>
        </w:r>
        <w:r>
          <w:rPr>
            <w:sz w:val="28"/>
            <w:szCs w:val="28"/>
            <w:vertAlign w:val="superscript"/>
          </w:rPr>
          <w:t>3</w:t>
        </w:r>
      </w:smartTag>
      <w:r w:rsidRPr="00825660">
        <w:rPr>
          <w:sz w:val="28"/>
          <w:szCs w:val="28"/>
        </w:rPr>
        <w:t xml:space="preserve"> и комплектоваться ведрами.</w:t>
      </w:r>
    </w:p>
    <w:p w:rsidR="006364EF" w:rsidRPr="00825660" w:rsidRDefault="006364EF" w:rsidP="005F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5660">
        <w:rPr>
          <w:sz w:val="28"/>
          <w:szCs w:val="28"/>
        </w:rPr>
        <w:t>У каждого жилого строения должен быть установлен ящик для песка, который должен иметь объем 0,5; куб.м. и комплектоваться совковой лопатой.</w:t>
      </w:r>
    </w:p>
    <w:p w:rsidR="006364EF" w:rsidRPr="00825660" w:rsidRDefault="006364EF" w:rsidP="005F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5660">
        <w:rPr>
          <w:sz w:val="28"/>
          <w:szCs w:val="28"/>
        </w:rPr>
        <w:t>В каждом жилом строении должен быть огнетушитель, который должен содержаться согласно паспорта и вовремя перезаряжаться.</w:t>
      </w:r>
    </w:p>
    <w:p w:rsidR="006364EF" w:rsidRDefault="006364EF" w:rsidP="005F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5660">
        <w:rPr>
          <w:sz w:val="28"/>
          <w:szCs w:val="28"/>
        </w:rPr>
        <w:t xml:space="preserve">Из расчета на каждые 10 домов необходимо иметь пожарный щит, на котором должно находиться: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825660">
          <w:rPr>
            <w:sz w:val="28"/>
            <w:szCs w:val="28"/>
          </w:rPr>
          <w:t>10 литров</w:t>
        </w:r>
      </w:smartTag>
      <w:r w:rsidRPr="00825660">
        <w:rPr>
          <w:sz w:val="28"/>
          <w:szCs w:val="28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</w:t>
      </w:r>
    </w:p>
    <w:p w:rsidR="006364EF" w:rsidRDefault="006364EF" w:rsidP="005F2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825660">
        <w:rPr>
          <w:sz w:val="28"/>
          <w:szCs w:val="28"/>
        </w:rPr>
        <w:t>В каждом жилом строении должен быть</w:t>
      </w:r>
      <w:r>
        <w:rPr>
          <w:sz w:val="28"/>
          <w:szCs w:val="28"/>
        </w:rPr>
        <w:t xml:space="preserve"> лестница длинной до </w:t>
      </w:r>
    </w:p>
    <w:p w:rsidR="006364EF" w:rsidRDefault="006364EF" w:rsidP="005F2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конька крыши . </w:t>
      </w: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D90857" w:rsidRDefault="006364EF" w:rsidP="00D62AB7">
      <w:pPr>
        <w:jc w:val="right"/>
      </w:pPr>
      <w:r>
        <w:t xml:space="preserve">                                                                                                              </w:t>
      </w:r>
      <w:r w:rsidR="00D62AB7">
        <w:t xml:space="preserve">                 </w:t>
      </w: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5F2B27" w:rsidRPr="00D62AB7" w:rsidRDefault="006364EF" w:rsidP="00D62AB7">
      <w:pPr>
        <w:jc w:val="right"/>
      </w:pPr>
      <w:r>
        <w:rPr>
          <w:sz w:val="28"/>
          <w:szCs w:val="28"/>
        </w:rPr>
        <w:t xml:space="preserve">Приложение № 2                              </w:t>
      </w:r>
    </w:p>
    <w:p w:rsidR="00061225" w:rsidRDefault="006364EF" w:rsidP="00061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</w:t>
      </w:r>
      <w:r w:rsidR="00061225">
        <w:rPr>
          <w:sz w:val="28"/>
          <w:szCs w:val="28"/>
        </w:rPr>
        <w:t>главы</w:t>
      </w:r>
      <w:r w:rsidR="00061225" w:rsidRPr="00C411CF">
        <w:rPr>
          <w:b/>
          <w:i/>
          <w:sz w:val="28"/>
          <w:szCs w:val="28"/>
        </w:rPr>
        <w:t xml:space="preserve"> </w:t>
      </w:r>
      <w:r w:rsidR="00061225" w:rsidRPr="00C411CF">
        <w:rPr>
          <w:sz w:val="28"/>
          <w:szCs w:val="28"/>
        </w:rPr>
        <w:t xml:space="preserve">Калтанского </w:t>
      </w:r>
    </w:p>
    <w:p w:rsidR="006364EF" w:rsidRPr="00825660" w:rsidRDefault="00061225" w:rsidP="00061225">
      <w:pPr>
        <w:jc w:val="right"/>
        <w:rPr>
          <w:sz w:val="28"/>
          <w:szCs w:val="28"/>
        </w:rPr>
      </w:pPr>
      <w:r w:rsidRPr="00C411CF">
        <w:rPr>
          <w:sz w:val="28"/>
          <w:szCs w:val="28"/>
        </w:rPr>
        <w:t>городского округа</w:t>
      </w:r>
      <w:r w:rsidRPr="00825660">
        <w:rPr>
          <w:sz w:val="28"/>
          <w:szCs w:val="28"/>
        </w:rPr>
        <w:t xml:space="preserve"> </w:t>
      </w:r>
    </w:p>
    <w:p w:rsidR="006364EF" w:rsidRDefault="00D90857" w:rsidP="00D908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6364EF">
        <w:rPr>
          <w:sz w:val="28"/>
          <w:szCs w:val="28"/>
        </w:rPr>
        <w:t>_____</w:t>
      </w:r>
      <w:r w:rsidR="00C411CF">
        <w:rPr>
          <w:sz w:val="28"/>
          <w:szCs w:val="28"/>
        </w:rPr>
        <w:t>от_________201</w:t>
      </w:r>
      <w:r w:rsidR="005F2B27">
        <w:rPr>
          <w:sz w:val="28"/>
          <w:szCs w:val="28"/>
        </w:rPr>
        <w:t>2</w:t>
      </w:r>
      <w:r w:rsidR="006364EF">
        <w:rPr>
          <w:sz w:val="28"/>
          <w:szCs w:val="28"/>
        </w:rPr>
        <w:t xml:space="preserve"> г.</w:t>
      </w:r>
    </w:p>
    <w:p w:rsidR="006364EF" w:rsidRPr="009D58D7" w:rsidRDefault="006364EF" w:rsidP="006364EF">
      <w:pPr>
        <w:rPr>
          <w:sz w:val="28"/>
          <w:szCs w:val="28"/>
        </w:rPr>
      </w:pPr>
    </w:p>
    <w:p w:rsidR="006364EF" w:rsidRDefault="006364EF" w:rsidP="006364EF"/>
    <w:p w:rsidR="006364EF" w:rsidRPr="009D58D7" w:rsidRDefault="006364EF" w:rsidP="006364EF">
      <w:pPr>
        <w:rPr>
          <w:b/>
          <w:sz w:val="28"/>
          <w:szCs w:val="28"/>
        </w:rPr>
      </w:pPr>
    </w:p>
    <w:p w:rsidR="006364EF" w:rsidRPr="005F2B27" w:rsidRDefault="006364EF" w:rsidP="00D90857">
      <w:pPr>
        <w:spacing w:line="360" w:lineRule="auto"/>
        <w:jc w:val="center"/>
        <w:rPr>
          <w:b/>
          <w:sz w:val="28"/>
          <w:szCs w:val="28"/>
        </w:rPr>
      </w:pPr>
      <w:r w:rsidRPr="005F2B27">
        <w:rPr>
          <w:b/>
          <w:sz w:val="28"/>
          <w:szCs w:val="28"/>
        </w:rPr>
        <w:t xml:space="preserve">Состав </w:t>
      </w:r>
      <w:r w:rsidR="005F2B27" w:rsidRPr="005F2B27">
        <w:rPr>
          <w:b/>
          <w:sz w:val="28"/>
          <w:szCs w:val="28"/>
        </w:rPr>
        <w:t xml:space="preserve">мобильной оперативной </w:t>
      </w:r>
      <w:r w:rsidRPr="005F2B27">
        <w:rPr>
          <w:b/>
          <w:sz w:val="28"/>
          <w:szCs w:val="28"/>
        </w:rPr>
        <w:t xml:space="preserve">группы по </w:t>
      </w:r>
      <w:r w:rsidR="005F2B27" w:rsidRPr="005F2B27">
        <w:rPr>
          <w:b/>
          <w:sz w:val="28"/>
          <w:szCs w:val="28"/>
        </w:rPr>
        <w:t>контроля за проведением и выполнением первичных мероприятий по предупреждению пожаров руководителями предприятий, организации, учреждений</w:t>
      </w:r>
      <w:r w:rsidR="005F2B27" w:rsidRPr="005F2B27">
        <w:rPr>
          <w:b/>
          <w:i/>
          <w:sz w:val="28"/>
          <w:szCs w:val="28"/>
        </w:rPr>
        <w:t xml:space="preserve"> </w:t>
      </w:r>
      <w:r w:rsidR="005F2B27" w:rsidRPr="005F2B27">
        <w:rPr>
          <w:b/>
          <w:sz w:val="28"/>
          <w:szCs w:val="28"/>
        </w:rPr>
        <w:t xml:space="preserve">Калтанского городского округа </w:t>
      </w:r>
    </w:p>
    <w:p w:rsidR="006364EF" w:rsidRPr="009D58D7" w:rsidRDefault="006364EF" w:rsidP="00C411CF">
      <w:pPr>
        <w:jc w:val="center"/>
        <w:rPr>
          <w:sz w:val="28"/>
          <w:szCs w:val="28"/>
        </w:rPr>
      </w:pPr>
    </w:p>
    <w:p w:rsidR="006364EF" w:rsidRPr="009D58D7" w:rsidRDefault="006364EF" w:rsidP="006364EF">
      <w:pPr>
        <w:rPr>
          <w:sz w:val="28"/>
          <w:szCs w:val="28"/>
        </w:rPr>
      </w:pPr>
    </w:p>
    <w:p w:rsidR="005927AF" w:rsidRPr="005927AF" w:rsidRDefault="005927AF" w:rsidP="005927AF">
      <w:pPr>
        <w:pStyle w:val="a9"/>
        <w:numPr>
          <w:ilvl w:val="0"/>
          <w:numId w:val="6"/>
        </w:numPr>
        <w:rPr>
          <w:sz w:val="28"/>
          <w:szCs w:val="28"/>
        </w:rPr>
      </w:pPr>
      <w:r w:rsidRPr="005927AF">
        <w:rPr>
          <w:sz w:val="28"/>
          <w:szCs w:val="28"/>
        </w:rPr>
        <w:t>Шелбогашев А.С.</w:t>
      </w:r>
      <w:r w:rsidR="00B34641" w:rsidRPr="005927AF">
        <w:rPr>
          <w:sz w:val="28"/>
          <w:szCs w:val="28"/>
        </w:rPr>
        <w:t xml:space="preserve">  –</w:t>
      </w:r>
      <w:r w:rsidRPr="005927AF">
        <w:rPr>
          <w:sz w:val="28"/>
          <w:szCs w:val="28"/>
        </w:rPr>
        <w:t xml:space="preserve"> Зам командира отдельного взвода  ППСП </w:t>
      </w:r>
    </w:p>
    <w:p w:rsidR="006364EF" w:rsidRPr="005927AF" w:rsidRDefault="00B34641" w:rsidP="005927AF">
      <w:pPr>
        <w:pStyle w:val="a9"/>
        <w:ind w:left="142"/>
        <w:rPr>
          <w:sz w:val="28"/>
          <w:szCs w:val="28"/>
        </w:rPr>
      </w:pPr>
      <w:r w:rsidRPr="005927AF">
        <w:rPr>
          <w:sz w:val="28"/>
          <w:szCs w:val="28"/>
        </w:rPr>
        <w:t>МО</w:t>
      </w:r>
      <w:r w:rsidR="005927AF" w:rsidRPr="005927AF">
        <w:rPr>
          <w:sz w:val="28"/>
          <w:szCs w:val="28"/>
        </w:rPr>
        <w:t xml:space="preserve">  </w:t>
      </w:r>
      <w:r w:rsidR="005927AF">
        <w:rPr>
          <w:sz w:val="28"/>
          <w:szCs w:val="28"/>
        </w:rPr>
        <w:t>М</w:t>
      </w:r>
      <w:r w:rsidRPr="005927AF">
        <w:rPr>
          <w:sz w:val="28"/>
          <w:szCs w:val="28"/>
        </w:rPr>
        <w:t xml:space="preserve">ВД </w:t>
      </w:r>
      <w:r w:rsidR="00061225" w:rsidRPr="005927AF">
        <w:rPr>
          <w:sz w:val="28"/>
          <w:szCs w:val="28"/>
        </w:rPr>
        <w:t>«</w:t>
      </w:r>
      <w:r w:rsidRPr="005927AF">
        <w:rPr>
          <w:sz w:val="28"/>
          <w:szCs w:val="28"/>
        </w:rPr>
        <w:t>Осинниковский</w:t>
      </w:r>
      <w:r w:rsidR="00061225" w:rsidRPr="005927AF">
        <w:rPr>
          <w:sz w:val="28"/>
          <w:szCs w:val="28"/>
        </w:rPr>
        <w:t>»</w:t>
      </w:r>
      <w:r w:rsidRPr="005927AF">
        <w:rPr>
          <w:sz w:val="28"/>
          <w:szCs w:val="28"/>
        </w:rPr>
        <w:t xml:space="preserve">   (по </w:t>
      </w:r>
      <w:r w:rsidR="006364EF" w:rsidRPr="005927AF">
        <w:rPr>
          <w:sz w:val="28"/>
          <w:szCs w:val="28"/>
        </w:rPr>
        <w:t>согласованию);</w:t>
      </w:r>
    </w:p>
    <w:p w:rsidR="00D62AB7" w:rsidRDefault="005927AF" w:rsidP="00D62AB7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Ганов А.В.</w:t>
      </w:r>
      <w:r w:rsidR="00D62AB7">
        <w:rPr>
          <w:sz w:val="28"/>
          <w:szCs w:val="28"/>
        </w:rPr>
        <w:t xml:space="preserve"> – Начальник ПЧ – 5, ФКГУ «12-отряд ФПС»</w:t>
      </w:r>
      <w:r w:rsidR="00D62AB7" w:rsidRPr="009D58D7">
        <w:rPr>
          <w:sz w:val="28"/>
          <w:szCs w:val="28"/>
        </w:rPr>
        <w:t xml:space="preserve"> </w:t>
      </w:r>
    </w:p>
    <w:p w:rsidR="00D62AB7" w:rsidRDefault="00D62AB7" w:rsidP="00D62AB7">
      <w:pPr>
        <w:pStyle w:val="a9"/>
        <w:ind w:left="1069" w:hanging="927"/>
        <w:rPr>
          <w:sz w:val="28"/>
          <w:szCs w:val="28"/>
        </w:rPr>
      </w:pPr>
      <w:r w:rsidRPr="005927AF">
        <w:rPr>
          <w:sz w:val="28"/>
          <w:szCs w:val="28"/>
        </w:rPr>
        <w:t>(по согласованию);</w:t>
      </w:r>
    </w:p>
    <w:p w:rsidR="00D62AB7" w:rsidRDefault="00D62AB7" w:rsidP="00D62AB7">
      <w:pPr>
        <w:pStyle w:val="a9"/>
        <w:ind w:left="1069" w:hanging="360"/>
        <w:rPr>
          <w:sz w:val="28"/>
          <w:szCs w:val="28"/>
        </w:rPr>
      </w:pPr>
      <w:r>
        <w:rPr>
          <w:sz w:val="28"/>
          <w:szCs w:val="28"/>
        </w:rPr>
        <w:t>3.  Санникова О.Н. - Начальник ОГПН-22</w:t>
      </w:r>
      <w:r w:rsidRPr="005927AF">
        <w:rPr>
          <w:sz w:val="28"/>
          <w:szCs w:val="28"/>
        </w:rPr>
        <w:t>(по согласованию);</w:t>
      </w:r>
    </w:p>
    <w:p w:rsidR="00C411CF" w:rsidRPr="00C411CF" w:rsidRDefault="00D62AB7" w:rsidP="00D62A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364EF">
        <w:rPr>
          <w:sz w:val="28"/>
          <w:szCs w:val="28"/>
        </w:rPr>
        <w:t xml:space="preserve">. Кобелев С.В. - начальник отдела </w:t>
      </w:r>
      <w:r w:rsidR="00061225">
        <w:rPr>
          <w:sz w:val="28"/>
          <w:szCs w:val="28"/>
        </w:rPr>
        <w:t>ГО и ЧС а</w:t>
      </w:r>
      <w:r w:rsidR="006364EF" w:rsidRPr="009D58D7">
        <w:rPr>
          <w:sz w:val="28"/>
          <w:szCs w:val="28"/>
        </w:rPr>
        <w:t>дминистрации</w:t>
      </w:r>
      <w:r w:rsidR="00C411CF" w:rsidRPr="00C411CF">
        <w:rPr>
          <w:b/>
          <w:sz w:val="28"/>
          <w:szCs w:val="28"/>
        </w:rPr>
        <w:t xml:space="preserve"> </w:t>
      </w:r>
      <w:r w:rsidR="00C411CF" w:rsidRPr="00C411CF">
        <w:rPr>
          <w:sz w:val="28"/>
          <w:szCs w:val="28"/>
        </w:rPr>
        <w:t>Калтанского городского округа</w:t>
      </w:r>
    </w:p>
    <w:p w:rsidR="006364EF" w:rsidRPr="009D58D7" w:rsidRDefault="006364EF" w:rsidP="006364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364EF" w:rsidRPr="009D58D7" w:rsidRDefault="006364EF" w:rsidP="006364EF">
      <w:pPr>
        <w:ind w:left="360"/>
        <w:rPr>
          <w:sz w:val="28"/>
          <w:szCs w:val="28"/>
        </w:rPr>
      </w:pPr>
    </w:p>
    <w:p w:rsidR="006364EF" w:rsidRPr="009D58D7" w:rsidRDefault="006364EF" w:rsidP="006364EF">
      <w:pPr>
        <w:ind w:left="360"/>
        <w:rPr>
          <w:sz w:val="28"/>
          <w:szCs w:val="28"/>
        </w:rPr>
      </w:pPr>
    </w:p>
    <w:p w:rsidR="006364EF" w:rsidRPr="009D58D7" w:rsidRDefault="006364EF" w:rsidP="006364EF">
      <w:pPr>
        <w:rPr>
          <w:sz w:val="28"/>
          <w:szCs w:val="28"/>
        </w:rPr>
      </w:pPr>
    </w:p>
    <w:p w:rsidR="006364EF" w:rsidRDefault="006364EF" w:rsidP="006364EF"/>
    <w:p w:rsidR="0082481D" w:rsidRPr="004628BB" w:rsidRDefault="0082481D" w:rsidP="00696917">
      <w:pPr>
        <w:ind w:firstLine="851"/>
        <w:rPr>
          <w:b/>
          <w:i/>
          <w:sz w:val="28"/>
          <w:szCs w:val="28"/>
        </w:rPr>
      </w:pPr>
    </w:p>
    <w:p w:rsidR="0082481D" w:rsidRDefault="0082481D" w:rsidP="00696917">
      <w:pPr>
        <w:ind w:firstLine="851"/>
        <w:rPr>
          <w:sz w:val="28"/>
          <w:szCs w:val="28"/>
        </w:rPr>
      </w:pPr>
    </w:p>
    <w:p w:rsidR="0082481D" w:rsidRDefault="0082481D" w:rsidP="00696917">
      <w:pPr>
        <w:ind w:firstLine="851"/>
        <w:rPr>
          <w:sz w:val="28"/>
          <w:szCs w:val="28"/>
        </w:rPr>
      </w:pPr>
    </w:p>
    <w:p w:rsidR="0082481D" w:rsidRDefault="0082481D" w:rsidP="00696917">
      <w:pPr>
        <w:ind w:firstLine="851"/>
        <w:rPr>
          <w:sz w:val="28"/>
          <w:szCs w:val="28"/>
        </w:rPr>
      </w:pPr>
    </w:p>
    <w:p w:rsidR="0082481D" w:rsidRDefault="0082481D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Default="004C0528" w:rsidP="00696917">
      <w:pPr>
        <w:ind w:firstLine="851"/>
        <w:rPr>
          <w:sz w:val="28"/>
          <w:szCs w:val="28"/>
        </w:rPr>
      </w:pPr>
    </w:p>
    <w:p w:rsidR="004C1EE8" w:rsidRDefault="004C1EE8" w:rsidP="00696917">
      <w:pPr>
        <w:ind w:firstLine="851"/>
        <w:rPr>
          <w:sz w:val="28"/>
          <w:szCs w:val="28"/>
        </w:rPr>
      </w:pPr>
    </w:p>
    <w:p w:rsidR="00A252E6" w:rsidRPr="00220014" w:rsidRDefault="00A252E6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Default="004C0528" w:rsidP="00696917">
      <w:pPr>
        <w:ind w:firstLine="851"/>
        <w:rPr>
          <w:sz w:val="28"/>
          <w:szCs w:val="28"/>
        </w:rPr>
      </w:pPr>
    </w:p>
    <w:p w:rsidR="007B3B04" w:rsidRDefault="007B3B04" w:rsidP="00696917">
      <w:pPr>
        <w:ind w:firstLine="851"/>
        <w:rPr>
          <w:sz w:val="28"/>
          <w:szCs w:val="28"/>
        </w:rPr>
      </w:pPr>
    </w:p>
    <w:p w:rsidR="007B3B04" w:rsidRDefault="007B3B04" w:rsidP="00696917">
      <w:pPr>
        <w:ind w:firstLine="851"/>
        <w:rPr>
          <w:sz w:val="28"/>
          <w:szCs w:val="28"/>
        </w:rPr>
      </w:pPr>
    </w:p>
    <w:sectPr w:rsidR="007B3B04" w:rsidSect="00D90857">
      <w:headerReference w:type="even" r:id="rId8"/>
      <w:headerReference w:type="default" r:id="rId9"/>
      <w:pgSz w:w="11906" w:h="16838"/>
      <w:pgMar w:top="709" w:right="1133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9A" w:rsidRDefault="00D17F9A">
      <w:r>
        <w:separator/>
      </w:r>
    </w:p>
  </w:endnote>
  <w:endnote w:type="continuationSeparator" w:id="0">
    <w:p w:rsidR="00D17F9A" w:rsidRDefault="00D1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9A" w:rsidRDefault="00D17F9A">
      <w:r>
        <w:separator/>
      </w:r>
    </w:p>
  </w:footnote>
  <w:footnote w:type="continuationSeparator" w:id="0">
    <w:p w:rsidR="00D17F9A" w:rsidRDefault="00D17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E8" w:rsidRDefault="009F4303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E8" w:rsidRDefault="009F4303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857">
      <w:rPr>
        <w:rStyle w:val="a6"/>
        <w:noProof/>
      </w:rPr>
      <w:t>2</w: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289A48E1"/>
    <w:multiLevelType w:val="hybridMultilevel"/>
    <w:tmpl w:val="EC52A282"/>
    <w:lvl w:ilvl="0" w:tplc="08447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CE"/>
    <w:rsid w:val="00016369"/>
    <w:rsid w:val="00017058"/>
    <w:rsid w:val="00044BB2"/>
    <w:rsid w:val="00061225"/>
    <w:rsid w:val="000672C0"/>
    <w:rsid w:val="000718E6"/>
    <w:rsid w:val="00082099"/>
    <w:rsid w:val="000B6C2C"/>
    <w:rsid w:val="000D6169"/>
    <w:rsid w:val="000E1736"/>
    <w:rsid w:val="000F38A0"/>
    <w:rsid w:val="00115C89"/>
    <w:rsid w:val="00117089"/>
    <w:rsid w:val="00120E69"/>
    <w:rsid w:val="00145BB7"/>
    <w:rsid w:val="00147EA3"/>
    <w:rsid w:val="0015019D"/>
    <w:rsid w:val="001732B0"/>
    <w:rsid w:val="001A6C00"/>
    <w:rsid w:val="001B4F07"/>
    <w:rsid w:val="001B73F9"/>
    <w:rsid w:val="002016F0"/>
    <w:rsid w:val="00207443"/>
    <w:rsid w:val="00220014"/>
    <w:rsid w:val="00251CAF"/>
    <w:rsid w:val="00263807"/>
    <w:rsid w:val="00264264"/>
    <w:rsid w:val="002762D8"/>
    <w:rsid w:val="0028764F"/>
    <w:rsid w:val="002A7562"/>
    <w:rsid w:val="002B0DD7"/>
    <w:rsid w:val="002B71B8"/>
    <w:rsid w:val="002C6FD4"/>
    <w:rsid w:val="002D189E"/>
    <w:rsid w:val="003037C3"/>
    <w:rsid w:val="0032288E"/>
    <w:rsid w:val="003279DB"/>
    <w:rsid w:val="0033398A"/>
    <w:rsid w:val="003358A7"/>
    <w:rsid w:val="003567DE"/>
    <w:rsid w:val="00370C68"/>
    <w:rsid w:val="0039274E"/>
    <w:rsid w:val="003A6F7B"/>
    <w:rsid w:val="003B0A0E"/>
    <w:rsid w:val="003D2890"/>
    <w:rsid w:val="003E4D9E"/>
    <w:rsid w:val="004168F6"/>
    <w:rsid w:val="0042703C"/>
    <w:rsid w:val="00434CAC"/>
    <w:rsid w:val="004628BB"/>
    <w:rsid w:val="00475688"/>
    <w:rsid w:val="00482A86"/>
    <w:rsid w:val="00490086"/>
    <w:rsid w:val="00490A84"/>
    <w:rsid w:val="004A0EC4"/>
    <w:rsid w:val="004C0528"/>
    <w:rsid w:val="004C1EE8"/>
    <w:rsid w:val="004F29DF"/>
    <w:rsid w:val="00512DDB"/>
    <w:rsid w:val="00550B1A"/>
    <w:rsid w:val="00563CA8"/>
    <w:rsid w:val="00584854"/>
    <w:rsid w:val="005927AF"/>
    <w:rsid w:val="005B74CE"/>
    <w:rsid w:val="005C2456"/>
    <w:rsid w:val="005C26FE"/>
    <w:rsid w:val="005D0461"/>
    <w:rsid w:val="005F2B27"/>
    <w:rsid w:val="0062245F"/>
    <w:rsid w:val="00630013"/>
    <w:rsid w:val="006364EF"/>
    <w:rsid w:val="0064023A"/>
    <w:rsid w:val="00653C48"/>
    <w:rsid w:val="00667C60"/>
    <w:rsid w:val="00680E9D"/>
    <w:rsid w:val="00696917"/>
    <w:rsid w:val="006A268C"/>
    <w:rsid w:val="006B7AB3"/>
    <w:rsid w:val="006D52A9"/>
    <w:rsid w:val="006E2848"/>
    <w:rsid w:val="00706C05"/>
    <w:rsid w:val="00723C64"/>
    <w:rsid w:val="0077695B"/>
    <w:rsid w:val="00776FEA"/>
    <w:rsid w:val="0079756D"/>
    <w:rsid w:val="007A4787"/>
    <w:rsid w:val="007B026D"/>
    <w:rsid w:val="007B3B04"/>
    <w:rsid w:val="007E21B4"/>
    <w:rsid w:val="007F0408"/>
    <w:rsid w:val="008056F4"/>
    <w:rsid w:val="00823EF9"/>
    <w:rsid w:val="0082481D"/>
    <w:rsid w:val="00826B71"/>
    <w:rsid w:val="0083477E"/>
    <w:rsid w:val="008566C6"/>
    <w:rsid w:val="00890994"/>
    <w:rsid w:val="008A3FFB"/>
    <w:rsid w:val="008C0D28"/>
    <w:rsid w:val="008E0813"/>
    <w:rsid w:val="008E58B0"/>
    <w:rsid w:val="009035E1"/>
    <w:rsid w:val="009220D6"/>
    <w:rsid w:val="009529D9"/>
    <w:rsid w:val="00957AA9"/>
    <w:rsid w:val="00974C1E"/>
    <w:rsid w:val="00990C04"/>
    <w:rsid w:val="009A3D72"/>
    <w:rsid w:val="009B0200"/>
    <w:rsid w:val="009B455B"/>
    <w:rsid w:val="009E06ED"/>
    <w:rsid w:val="009E22BF"/>
    <w:rsid w:val="009F4303"/>
    <w:rsid w:val="00A036A7"/>
    <w:rsid w:val="00A252E6"/>
    <w:rsid w:val="00A35516"/>
    <w:rsid w:val="00A4128D"/>
    <w:rsid w:val="00A60629"/>
    <w:rsid w:val="00A84558"/>
    <w:rsid w:val="00B30352"/>
    <w:rsid w:val="00B34641"/>
    <w:rsid w:val="00B447B6"/>
    <w:rsid w:val="00B44CE7"/>
    <w:rsid w:val="00B46A86"/>
    <w:rsid w:val="00B5391C"/>
    <w:rsid w:val="00B54976"/>
    <w:rsid w:val="00B67BF6"/>
    <w:rsid w:val="00B90E37"/>
    <w:rsid w:val="00B9351C"/>
    <w:rsid w:val="00BA5C0D"/>
    <w:rsid w:val="00BB6D4D"/>
    <w:rsid w:val="00BC743B"/>
    <w:rsid w:val="00BC792A"/>
    <w:rsid w:val="00BD30D9"/>
    <w:rsid w:val="00C24C50"/>
    <w:rsid w:val="00C27C6C"/>
    <w:rsid w:val="00C411CF"/>
    <w:rsid w:val="00C53CB8"/>
    <w:rsid w:val="00C6752E"/>
    <w:rsid w:val="00C7013D"/>
    <w:rsid w:val="00C93F84"/>
    <w:rsid w:val="00CC2673"/>
    <w:rsid w:val="00CE1A6F"/>
    <w:rsid w:val="00CE3C99"/>
    <w:rsid w:val="00CE505F"/>
    <w:rsid w:val="00CF227A"/>
    <w:rsid w:val="00D11F05"/>
    <w:rsid w:val="00D17F9A"/>
    <w:rsid w:val="00D24479"/>
    <w:rsid w:val="00D248B4"/>
    <w:rsid w:val="00D2605B"/>
    <w:rsid w:val="00D4093A"/>
    <w:rsid w:val="00D462D2"/>
    <w:rsid w:val="00D62AB7"/>
    <w:rsid w:val="00D630ED"/>
    <w:rsid w:val="00D71981"/>
    <w:rsid w:val="00D879F9"/>
    <w:rsid w:val="00D90857"/>
    <w:rsid w:val="00DB5946"/>
    <w:rsid w:val="00DC1C5D"/>
    <w:rsid w:val="00DD2A19"/>
    <w:rsid w:val="00DF154F"/>
    <w:rsid w:val="00DF3643"/>
    <w:rsid w:val="00E00EE0"/>
    <w:rsid w:val="00E14658"/>
    <w:rsid w:val="00E154C9"/>
    <w:rsid w:val="00E21451"/>
    <w:rsid w:val="00E23CEC"/>
    <w:rsid w:val="00E3474F"/>
    <w:rsid w:val="00E35C30"/>
    <w:rsid w:val="00E374FD"/>
    <w:rsid w:val="00E43D78"/>
    <w:rsid w:val="00E51A34"/>
    <w:rsid w:val="00E55BA8"/>
    <w:rsid w:val="00E55CE2"/>
    <w:rsid w:val="00E67985"/>
    <w:rsid w:val="00E96180"/>
    <w:rsid w:val="00EB2C22"/>
    <w:rsid w:val="00EB343B"/>
    <w:rsid w:val="00F42306"/>
    <w:rsid w:val="00F73D13"/>
    <w:rsid w:val="00F74B6E"/>
    <w:rsid w:val="00F74ED8"/>
    <w:rsid w:val="00F76534"/>
    <w:rsid w:val="00F7684F"/>
    <w:rsid w:val="00F80DF4"/>
    <w:rsid w:val="00F828DE"/>
    <w:rsid w:val="00F8524C"/>
    <w:rsid w:val="00FB08C5"/>
    <w:rsid w:val="00FD665F"/>
    <w:rsid w:val="00FD711C"/>
    <w:rsid w:val="00FE2DFB"/>
    <w:rsid w:val="00F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364EF"/>
    <w:pPr>
      <w:ind w:firstLine="567"/>
      <w:jc w:val="both"/>
    </w:pPr>
    <w:rPr>
      <w:noProof/>
      <w:szCs w:val="20"/>
    </w:rPr>
  </w:style>
  <w:style w:type="paragraph" w:styleId="a9">
    <w:name w:val="List Paragraph"/>
    <w:basedOn w:val="a"/>
    <w:uiPriority w:val="34"/>
    <w:qFormat/>
    <w:rsid w:val="0059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298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2012-04-11T09:55:00Z</cp:lastPrinted>
  <dcterms:created xsi:type="dcterms:W3CDTF">2012-04-11T03:09:00Z</dcterms:created>
  <dcterms:modified xsi:type="dcterms:W3CDTF">2012-04-11T09:57:00Z</dcterms:modified>
</cp:coreProperties>
</file>