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36" w:rsidRDefault="00F26536" w:rsidP="00267C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Pr="001E7734" w:rsidRDefault="00F26536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E7734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EB3A80" w:rsidRPr="001E7734">
        <w:rPr>
          <w:rFonts w:ascii="Times New Roman" w:hAnsi="Times New Roman"/>
          <w:b/>
          <w:sz w:val="32"/>
          <w:szCs w:val="32"/>
        </w:rPr>
        <w:t>КАЛТАНСКОГО</w:t>
      </w:r>
    </w:p>
    <w:p w:rsidR="00892360" w:rsidRDefault="00F26536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E7734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10041A" w:rsidRDefault="0010041A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0041A" w:rsidRPr="001E7734" w:rsidRDefault="0010041A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857823" w:rsidRDefault="0010041A" w:rsidP="0010041A">
      <w:pPr>
        <w:ind w:left="-142" w:right="-31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232410</wp:posOffset>
            </wp:positionV>
            <wp:extent cx="1054100" cy="1510665"/>
            <wp:effectExtent l="19050" t="0" r="0" b="0"/>
            <wp:wrapTight wrapText="bothSides">
              <wp:wrapPolygon edited="0">
                <wp:start x="-390" y="0"/>
                <wp:lineTo x="-390" y="19339"/>
                <wp:lineTo x="4684" y="21246"/>
                <wp:lineTo x="9369" y="21246"/>
                <wp:lineTo x="11711" y="21246"/>
                <wp:lineTo x="16395" y="21246"/>
                <wp:lineTo x="21470" y="19339"/>
                <wp:lineTo x="21470" y="0"/>
                <wp:lineTo x="-39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41755A" w:rsidP="00153CDE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ДОКЛАД</w:t>
      </w:r>
    </w:p>
    <w:p w:rsidR="00473B02" w:rsidRDefault="0041755A" w:rsidP="0010041A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F26536" w:rsidRPr="00F26536">
        <w:rPr>
          <w:rFonts w:ascii="Times New Roman" w:hAnsi="Times New Roman"/>
          <w:b/>
          <w:sz w:val="32"/>
          <w:szCs w:val="32"/>
        </w:rPr>
        <w:t>СОСТОЯНИ</w:t>
      </w:r>
      <w:r>
        <w:rPr>
          <w:rFonts w:ascii="Times New Roman" w:hAnsi="Times New Roman"/>
          <w:b/>
          <w:sz w:val="32"/>
          <w:szCs w:val="32"/>
        </w:rPr>
        <w:t>И И РАЗВИТИИ</w:t>
      </w:r>
      <w:r w:rsidR="00F26536" w:rsidRPr="00F26536">
        <w:rPr>
          <w:rFonts w:ascii="Times New Roman" w:hAnsi="Times New Roman"/>
          <w:b/>
          <w:sz w:val="32"/>
          <w:szCs w:val="32"/>
        </w:rPr>
        <w:t xml:space="preserve"> КОНКУРЕНТНОЙ СРЕДЫ</w:t>
      </w:r>
    </w:p>
    <w:p w:rsidR="00E349F0" w:rsidRDefault="001A1703" w:rsidP="001A17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ТЕРРИТОРИИ </w:t>
      </w:r>
      <w:r w:rsidR="00EB3A80">
        <w:rPr>
          <w:rFonts w:ascii="Times New Roman" w:hAnsi="Times New Roman"/>
          <w:b/>
          <w:sz w:val="32"/>
          <w:szCs w:val="32"/>
        </w:rPr>
        <w:t>КАЛТАНСКОГО</w:t>
      </w:r>
      <w:r w:rsidR="00F26536">
        <w:rPr>
          <w:rFonts w:ascii="Times New Roman" w:hAnsi="Times New Roman"/>
          <w:b/>
          <w:sz w:val="32"/>
          <w:szCs w:val="32"/>
        </w:rPr>
        <w:t xml:space="preserve"> ГОРОДСКОГО ОКРУГА</w:t>
      </w: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EB3A80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Калтанский</w:t>
      </w:r>
      <w:r w:rsidR="00F26536">
        <w:rPr>
          <w:rFonts w:ascii="Times New Roman" w:hAnsi="Times New Roman"/>
          <w:b/>
          <w:sz w:val="32"/>
          <w:szCs w:val="32"/>
        </w:rPr>
        <w:t xml:space="preserve"> городской округ</w:t>
      </w:r>
    </w:p>
    <w:p w:rsidR="00A63206" w:rsidRDefault="007732AA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 w:rsidR="00390FA0">
        <w:rPr>
          <w:rFonts w:ascii="Times New Roman" w:hAnsi="Times New Roman"/>
          <w:b/>
          <w:sz w:val="32"/>
          <w:szCs w:val="32"/>
        </w:rPr>
        <w:t>1</w:t>
      </w:r>
      <w:r w:rsidR="00F26536">
        <w:rPr>
          <w:rFonts w:ascii="Times New Roman" w:hAnsi="Times New Roman"/>
          <w:b/>
          <w:sz w:val="32"/>
          <w:szCs w:val="32"/>
        </w:rPr>
        <w:t xml:space="preserve"> г.</w:t>
      </w:r>
    </w:p>
    <w:p w:rsidR="000309C7" w:rsidRDefault="000309C7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309C7" w:rsidRDefault="000309C7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F3B6B" w:rsidRPr="001A1703" w:rsidRDefault="001A1703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lastRenderedPageBreak/>
        <w:t>Ежегодный доклад</w:t>
      </w:r>
    </w:p>
    <w:p w:rsidR="00267C3D" w:rsidRDefault="003F3B6B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 xml:space="preserve">о состоянии и развитии конкурентной среды </w:t>
      </w:r>
    </w:p>
    <w:p w:rsidR="00F26536" w:rsidRPr="001A1703" w:rsidRDefault="001A1703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B3A80" w:rsidRPr="001A1703">
        <w:rPr>
          <w:rFonts w:ascii="Times New Roman" w:hAnsi="Times New Roman"/>
          <w:b/>
          <w:sz w:val="28"/>
          <w:szCs w:val="28"/>
        </w:rPr>
        <w:t>Калтанского</w:t>
      </w:r>
      <w:r w:rsidR="003F3B6B" w:rsidRPr="001A170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D2E74" w:rsidRPr="001A1703" w:rsidRDefault="001A1703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>за</w:t>
      </w:r>
      <w:r w:rsidR="007732AA">
        <w:rPr>
          <w:rFonts w:ascii="Times New Roman" w:hAnsi="Times New Roman"/>
          <w:b/>
          <w:sz w:val="28"/>
          <w:szCs w:val="28"/>
        </w:rPr>
        <w:t xml:space="preserve"> 2020</w:t>
      </w:r>
      <w:r w:rsidR="003D2E74" w:rsidRPr="001A170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73B02" w:rsidRDefault="00473B02" w:rsidP="00D96B9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46CE" w:rsidRPr="006A46CE" w:rsidRDefault="006A46CE" w:rsidP="00D96B9E">
      <w:pPr>
        <w:pStyle w:val="a4"/>
        <w:jc w:val="center"/>
        <w:rPr>
          <w:b/>
          <w:bCs/>
          <w:sz w:val="28"/>
          <w:szCs w:val="28"/>
        </w:rPr>
      </w:pPr>
      <w:r w:rsidRPr="006A46CE">
        <w:rPr>
          <w:b/>
          <w:bCs/>
          <w:sz w:val="28"/>
          <w:szCs w:val="28"/>
        </w:rPr>
        <w:t>1. Общая информация</w:t>
      </w:r>
    </w:p>
    <w:p w:rsidR="00F65BE5" w:rsidRPr="00963BE2" w:rsidRDefault="001A1703" w:rsidP="00D96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конкуренции на территории Калтанского городского округа подготовлен в</w:t>
      </w:r>
      <w:r w:rsidR="00F65BE5" w:rsidRPr="00963BE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963BE2">
        <w:rPr>
          <w:rFonts w:ascii="Times New Roman" w:hAnsi="Times New Roman" w:cs="Times New Roman"/>
          <w:sz w:val="28"/>
          <w:szCs w:val="28"/>
        </w:rPr>
        <w:t>и</w:t>
      </w:r>
      <w:r w:rsidR="00F65BE5" w:rsidRPr="00963BE2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Российской Федерации от 05.09.2015 г. №1738-р «Стандарт развития конкуренции в Субъектах Российской Федерации» и распоряжением Губернатора Кемеровской области от 23.11.2016 г. №98-рг «О внедрении Стандарта конкуренции в Кемеровской области»</w:t>
      </w:r>
      <w:r w:rsidR="00267C3D" w:rsidRPr="00963BE2">
        <w:rPr>
          <w:rFonts w:ascii="Times New Roman" w:hAnsi="Times New Roman" w:cs="Times New Roman"/>
          <w:sz w:val="28"/>
          <w:szCs w:val="28"/>
        </w:rPr>
        <w:t>.</w:t>
      </w:r>
    </w:p>
    <w:p w:rsidR="00267C3D" w:rsidRPr="00963BE2" w:rsidRDefault="00267C3D" w:rsidP="00D96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В Калтанском городском округе разработана вся необходимая нормативно-правовая база, разработана «дорожная карта» по развитию конкуренции и утвержден перечень приоритетных и социально значимых рынков, определены ответственные лица за развитие конкуренции на территории Калтанского городского округа и создана рабочая группа по внедрению Стандарта развития конкуренции</w:t>
      </w:r>
      <w:r w:rsidR="0027383A" w:rsidRPr="00963BE2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Калтанского городского округа от </w:t>
      </w:r>
      <w:r w:rsidR="00E60A95" w:rsidRPr="00963BE2">
        <w:rPr>
          <w:rFonts w:ascii="Times New Roman" w:hAnsi="Times New Roman" w:cs="Times New Roman"/>
          <w:sz w:val="28"/>
          <w:szCs w:val="28"/>
        </w:rPr>
        <w:t>05.09.2019г.</w:t>
      </w:r>
      <w:r w:rsidR="0027383A" w:rsidRPr="00963BE2">
        <w:rPr>
          <w:rFonts w:ascii="Times New Roman" w:hAnsi="Times New Roman" w:cs="Times New Roman"/>
          <w:sz w:val="28"/>
          <w:szCs w:val="28"/>
        </w:rPr>
        <w:t xml:space="preserve"> № </w:t>
      </w:r>
      <w:r w:rsidR="00E60A95" w:rsidRPr="00963BE2">
        <w:rPr>
          <w:rFonts w:ascii="Times New Roman" w:hAnsi="Times New Roman" w:cs="Times New Roman"/>
          <w:sz w:val="28"/>
          <w:szCs w:val="28"/>
        </w:rPr>
        <w:t>215</w:t>
      </w:r>
      <w:r w:rsidR="0027383A" w:rsidRPr="00963BE2">
        <w:rPr>
          <w:rFonts w:ascii="Times New Roman" w:hAnsi="Times New Roman" w:cs="Times New Roman"/>
          <w:sz w:val="28"/>
          <w:szCs w:val="28"/>
        </w:rPr>
        <w:t>-</w:t>
      </w:r>
      <w:r w:rsidR="00E60A95" w:rsidRPr="00963BE2">
        <w:rPr>
          <w:rFonts w:ascii="Times New Roman" w:hAnsi="Times New Roman" w:cs="Times New Roman"/>
          <w:sz w:val="28"/>
          <w:szCs w:val="28"/>
        </w:rPr>
        <w:t>п</w:t>
      </w:r>
      <w:r w:rsidR="0027383A" w:rsidRPr="00963BE2">
        <w:rPr>
          <w:rFonts w:ascii="Times New Roman" w:hAnsi="Times New Roman" w:cs="Times New Roman"/>
          <w:sz w:val="28"/>
          <w:szCs w:val="28"/>
        </w:rPr>
        <w:t xml:space="preserve"> «О внедрении Стандарта конкуренции в Калтанском городском округе»)</w:t>
      </w:r>
      <w:r w:rsidRPr="00963BE2">
        <w:rPr>
          <w:rFonts w:ascii="Times New Roman" w:hAnsi="Times New Roman" w:cs="Times New Roman"/>
          <w:sz w:val="28"/>
          <w:szCs w:val="28"/>
        </w:rPr>
        <w:t>.</w:t>
      </w:r>
    </w:p>
    <w:p w:rsidR="00B91E7E" w:rsidRPr="00963BE2" w:rsidRDefault="001A1703" w:rsidP="00D96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 xml:space="preserve">В Докладе приведен анализ состояния конкурентной среды в </w:t>
      </w:r>
      <w:r w:rsidR="006A46CE" w:rsidRPr="00963BE2">
        <w:rPr>
          <w:rFonts w:ascii="Times New Roman" w:hAnsi="Times New Roman" w:cs="Times New Roman"/>
          <w:sz w:val="28"/>
          <w:szCs w:val="28"/>
        </w:rPr>
        <w:t xml:space="preserve">Калтанском городском округе </w:t>
      </w:r>
      <w:r w:rsidR="00B91E7E" w:rsidRPr="00963BE2">
        <w:rPr>
          <w:rFonts w:ascii="Times New Roman" w:hAnsi="Times New Roman" w:cs="Times New Roman"/>
          <w:sz w:val="28"/>
          <w:szCs w:val="28"/>
        </w:rPr>
        <w:t>по итогам 2020</w:t>
      </w:r>
      <w:r w:rsidRPr="00963BE2">
        <w:rPr>
          <w:rFonts w:ascii="Times New Roman" w:hAnsi="Times New Roman" w:cs="Times New Roman"/>
          <w:sz w:val="28"/>
          <w:szCs w:val="28"/>
        </w:rPr>
        <w:t xml:space="preserve"> г., как на основе статистических данных, так и по результатам опроса, проведенного администрацией </w:t>
      </w:r>
      <w:r w:rsidR="00B91E7E" w:rsidRPr="00963BE2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63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703" w:rsidRPr="00963BE2" w:rsidRDefault="001A1703" w:rsidP="00D96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 xml:space="preserve">Кроме того, в Докладе отражены основные мероприятия, проводимые администрацией </w:t>
      </w:r>
      <w:r w:rsidR="006A46CE" w:rsidRPr="00963BE2">
        <w:rPr>
          <w:rFonts w:ascii="Times New Roman" w:hAnsi="Times New Roman" w:cs="Times New Roman"/>
          <w:sz w:val="28"/>
          <w:szCs w:val="28"/>
        </w:rPr>
        <w:t>округа</w:t>
      </w:r>
      <w:r w:rsidRPr="00963BE2">
        <w:rPr>
          <w:rFonts w:ascii="Times New Roman" w:hAnsi="Times New Roman" w:cs="Times New Roman"/>
          <w:sz w:val="28"/>
          <w:szCs w:val="28"/>
        </w:rPr>
        <w:t xml:space="preserve"> по развитию конкуренции, их итоги, в том числе по внедрению Стандарта, реализации плана мероприятий («Дорожной карты»).</w:t>
      </w:r>
    </w:p>
    <w:p w:rsidR="006A46CE" w:rsidRPr="00963BE2" w:rsidRDefault="006A46CE" w:rsidP="00D96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6CE" w:rsidRPr="00963BE2" w:rsidRDefault="006A46CE" w:rsidP="00D96B9E">
      <w:pPr>
        <w:pStyle w:val="a4"/>
        <w:jc w:val="center"/>
        <w:rPr>
          <w:b/>
          <w:bCs/>
          <w:sz w:val="28"/>
          <w:szCs w:val="28"/>
        </w:rPr>
      </w:pPr>
      <w:r w:rsidRPr="00963BE2">
        <w:rPr>
          <w:b/>
          <w:bCs/>
          <w:sz w:val="28"/>
          <w:szCs w:val="28"/>
        </w:rPr>
        <w:t xml:space="preserve">2. Состояние конкурентной среды в </w:t>
      </w:r>
      <w:r w:rsidRPr="00963BE2">
        <w:rPr>
          <w:b/>
          <w:sz w:val="28"/>
          <w:szCs w:val="28"/>
        </w:rPr>
        <w:t>Калтанском городском округе</w:t>
      </w:r>
    </w:p>
    <w:p w:rsidR="006A46CE" w:rsidRPr="00963BE2" w:rsidRDefault="006A46CE" w:rsidP="00D96B9E">
      <w:pPr>
        <w:pStyle w:val="a4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Один из основных показателей, отражающих состояние конкурентной среды, - динамика числа зарегистрированных организаций в муниципальном образовании. Согласно данным Территориального органа Федеральной службы государственной статистики по Кемеровской области, по состоянию на 01.01.20</w:t>
      </w:r>
      <w:r w:rsidR="00AF23B6" w:rsidRPr="00963BE2">
        <w:rPr>
          <w:sz w:val="28"/>
          <w:szCs w:val="28"/>
        </w:rPr>
        <w:t>21</w:t>
      </w:r>
      <w:r w:rsidRPr="00963BE2">
        <w:rPr>
          <w:sz w:val="28"/>
          <w:szCs w:val="28"/>
        </w:rPr>
        <w:t xml:space="preserve"> г. в Калтанском городском округе зарегистрировано </w:t>
      </w:r>
      <w:r w:rsidR="00AF23B6" w:rsidRPr="00963BE2">
        <w:rPr>
          <w:sz w:val="28"/>
          <w:szCs w:val="28"/>
        </w:rPr>
        <w:t>193 единицы</w:t>
      </w:r>
      <w:r w:rsidR="00D55627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организаци</w:t>
      </w:r>
      <w:r w:rsidR="00E60A95" w:rsidRPr="00963BE2">
        <w:rPr>
          <w:sz w:val="28"/>
          <w:szCs w:val="28"/>
        </w:rPr>
        <w:t>й</w:t>
      </w:r>
      <w:r w:rsidRPr="00963BE2">
        <w:rPr>
          <w:sz w:val="28"/>
          <w:szCs w:val="28"/>
        </w:rPr>
        <w:t xml:space="preserve"> и </w:t>
      </w:r>
      <w:r w:rsidR="00AF23B6" w:rsidRPr="00963BE2">
        <w:rPr>
          <w:sz w:val="28"/>
          <w:szCs w:val="28"/>
        </w:rPr>
        <w:t>458 единиц</w:t>
      </w:r>
      <w:r w:rsidR="00D55627" w:rsidRPr="00963BE2">
        <w:rPr>
          <w:sz w:val="28"/>
          <w:szCs w:val="28"/>
        </w:rPr>
        <w:t xml:space="preserve"> </w:t>
      </w:r>
      <w:r w:rsidR="00AF23B6" w:rsidRPr="00963BE2">
        <w:rPr>
          <w:sz w:val="28"/>
          <w:szCs w:val="28"/>
        </w:rPr>
        <w:t>индивидуальных предпринимателей</w:t>
      </w:r>
      <w:r w:rsidRPr="00963BE2">
        <w:rPr>
          <w:sz w:val="28"/>
          <w:szCs w:val="28"/>
        </w:rPr>
        <w:t>.</w:t>
      </w:r>
    </w:p>
    <w:p w:rsidR="00F94992" w:rsidRPr="00963BE2" w:rsidRDefault="006A46CE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63BE2">
        <w:rPr>
          <w:rFonts w:ascii="Times New Roman" w:hAnsi="Times New Roman"/>
          <w:b/>
          <w:sz w:val="28"/>
          <w:szCs w:val="28"/>
        </w:rPr>
        <w:t>Количество хозяйствующих субъектов,</w:t>
      </w:r>
      <w:r w:rsidR="00D55627" w:rsidRPr="00963BE2">
        <w:rPr>
          <w:rFonts w:ascii="Times New Roman" w:hAnsi="Times New Roman"/>
          <w:b/>
          <w:sz w:val="28"/>
          <w:szCs w:val="28"/>
        </w:rPr>
        <w:t xml:space="preserve"> </w:t>
      </w:r>
    </w:p>
    <w:p w:rsidR="006A46CE" w:rsidRPr="00963BE2" w:rsidRDefault="006A46CE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63BE2">
        <w:rPr>
          <w:rFonts w:ascii="Times New Roman" w:hAnsi="Times New Roman"/>
          <w:b/>
          <w:sz w:val="28"/>
          <w:szCs w:val="28"/>
        </w:rPr>
        <w:t>зарегистрированных на территории  Калтанского городского округа</w:t>
      </w:r>
    </w:p>
    <w:p w:rsidR="00C94C2E" w:rsidRPr="00963BE2" w:rsidRDefault="00C94C2E" w:rsidP="00D96B9E">
      <w:pPr>
        <w:pStyle w:val="a4"/>
        <w:jc w:val="center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6"/>
        <w:gridCol w:w="1442"/>
        <w:gridCol w:w="1296"/>
        <w:gridCol w:w="2815"/>
      </w:tblGrid>
      <w:tr w:rsidR="006A46CE" w:rsidRPr="00963BE2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963BE2" w:rsidRDefault="006A46CE" w:rsidP="00D96B9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963BE2" w:rsidRDefault="006A46CE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201</w:t>
            </w:r>
            <w:r w:rsidR="007732AA" w:rsidRPr="00963BE2">
              <w:rPr>
                <w:rFonts w:ascii="Times New Roman" w:hAnsi="Times New Roman"/>
                <w:sz w:val="28"/>
                <w:szCs w:val="28"/>
              </w:rPr>
              <w:t>9</w:t>
            </w:r>
            <w:r w:rsidRPr="00963BE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963BE2" w:rsidRDefault="00DC2DF9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2020</w:t>
            </w:r>
            <w:r w:rsidR="006A46CE" w:rsidRPr="00963BE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963BE2" w:rsidRDefault="006A46CE" w:rsidP="00D96B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201</w:t>
            </w:r>
            <w:r w:rsidR="00DC2DF9" w:rsidRPr="00963BE2">
              <w:rPr>
                <w:rFonts w:ascii="Times New Roman" w:hAnsi="Times New Roman"/>
                <w:sz w:val="28"/>
                <w:szCs w:val="28"/>
              </w:rPr>
              <w:t>9 г. к 2020</w:t>
            </w:r>
            <w:r w:rsidRPr="00963BE2">
              <w:rPr>
                <w:rFonts w:ascii="Times New Roman" w:hAnsi="Times New Roman"/>
                <w:sz w:val="28"/>
                <w:szCs w:val="28"/>
              </w:rPr>
              <w:t xml:space="preserve"> г. в %</w:t>
            </w:r>
          </w:p>
        </w:tc>
      </w:tr>
      <w:tr w:rsidR="006A46CE" w:rsidRPr="00963BE2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6CE" w:rsidRPr="00963BE2" w:rsidRDefault="006A46CE" w:rsidP="00D96B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963BE2" w:rsidRDefault="007732AA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963BE2" w:rsidRDefault="00646C8E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19</w:t>
            </w:r>
            <w:r w:rsidR="00DC2DF9" w:rsidRPr="00963B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963BE2" w:rsidRDefault="006A46CE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98,</w:t>
            </w:r>
            <w:r w:rsidR="00DC2DF9" w:rsidRPr="00963B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46CE" w:rsidRPr="00963BE2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6CE" w:rsidRPr="00963BE2" w:rsidRDefault="006A46CE" w:rsidP="00D96B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963BE2" w:rsidRDefault="00F366B1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4</w:t>
            </w:r>
            <w:r w:rsidR="00DC2DF9" w:rsidRPr="00963BE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963BE2" w:rsidRDefault="00646C8E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4</w:t>
            </w:r>
            <w:r w:rsidR="00DC2DF9" w:rsidRPr="00963BE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963BE2" w:rsidRDefault="00DC2DF9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BE2"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</w:tr>
    </w:tbl>
    <w:p w:rsidR="006A46CE" w:rsidRPr="00963BE2" w:rsidRDefault="006A46CE" w:rsidP="00D96B9E">
      <w:pPr>
        <w:pStyle w:val="a4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lastRenderedPageBreak/>
        <w:t xml:space="preserve">По </w:t>
      </w:r>
      <w:r w:rsidR="00F366B1" w:rsidRPr="00963BE2">
        <w:rPr>
          <w:sz w:val="28"/>
          <w:szCs w:val="28"/>
        </w:rPr>
        <w:t xml:space="preserve">состоянию на </w:t>
      </w:r>
      <w:r w:rsidR="000C742F" w:rsidRPr="00963BE2">
        <w:rPr>
          <w:sz w:val="28"/>
          <w:szCs w:val="28"/>
        </w:rPr>
        <w:t>3</w:t>
      </w:r>
      <w:r w:rsidR="00F366B1" w:rsidRPr="00963BE2">
        <w:rPr>
          <w:sz w:val="28"/>
          <w:szCs w:val="28"/>
        </w:rPr>
        <w:t>1.</w:t>
      </w:r>
      <w:r w:rsidR="000C742F" w:rsidRPr="00963BE2">
        <w:rPr>
          <w:sz w:val="28"/>
          <w:szCs w:val="28"/>
        </w:rPr>
        <w:t>12</w:t>
      </w:r>
      <w:r w:rsidR="00F366B1" w:rsidRPr="00963BE2">
        <w:rPr>
          <w:sz w:val="28"/>
          <w:szCs w:val="28"/>
        </w:rPr>
        <w:t>.20</w:t>
      </w:r>
      <w:r w:rsidR="00AF23B6" w:rsidRPr="00963BE2">
        <w:rPr>
          <w:sz w:val="28"/>
          <w:szCs w:val="28"/>
        </w:rPr>
        <w:t>20</w:t>
      </w:r>
      <w:r w:rsidR="00F366B1" w:rsidRPr="00963BE2">
        <w:rPr>
          <w:sz w:val="28"/>
          <w:szCs w:val="28"/>
        </w:rPr>
        <w:t xml:space="preserve"> г по Калтанскому го</w:t>
      </w:r>
      <w:r w:rsidR="0081425D" w:rsidRPr="00963BE2">
        <w:rPr>
          <w:sz w:val="28"/>
          <w:szCs w:val="28"/>
        </w:rPr>
        <w:t>родскому округу зарегистрированных</w:t>
      </w:r>
      <w:r w:rsidR="00D55627" w:rsidRPr="00963BE2">
        <w:rPr>
          <w:sz w:val="28"/>
          <w:szCs w:val="28"/>
        </w:rPr>
        <w:t xml:space="preserve"> </w:t>
      </w:r>
      <w:r w:rsidR="000C742F" w:rsidRPr="00963BE2">
        <w:rPr>
          <w:sz w:val="28"/>
          <w:szCs w:val="28"/>
        </w:rPr>
        <w:t xml:space="preserve">организаций </w:t>
      </w:r>
      <w:r w:rsidR="00F366B1" w:rsidRPr="00963BE2">
        <w:rPr>
          <w:sz w:val="28"/>
          <w:szCs w:val="28"/>
        </w:rPr>
        <w:t xml:space="preserve">на </w:t>
      </w:r>
      <w:r w:rsidR="0081425D" w:rsidRPr="00963BE2">
        <w:rPr>
          <w:sz w:val="28"/>
          <w:szCs w:val="28"/>
        </w:rPr>
        <w:t>1,5</w:t>
      </w:r>
      <w:r w:rsidR="00F366B1" w:rsidRPr="00963BE2">
        <w:rPr>
          <w:sz w:val="28"/>
          <w:szCs w:val="28"/>
        </w:rPr>
        <w:t>% меньше</w:t>
      </w:r>
      <w:r w:rsidR="0081425D" w:rsidRPr="00963BE2">
        <w:rPr>
          <w:sz w:val="28"/>
          <w:szCs w:val="28"/>
        </w:rPr>
        <w:t xml:space="preserve"> по сравнению с 2019 годом</w:t>
      </w:r>
      <w:r w:rsidR="00F366B1" w:rsidRPr="00963BE2">
        <w:rPr>
          <w:sz w:val="28"/>
          <w:szCs w:val="28"/>
        </w:rPr>
        <w:t>, а инди</w:t>
      </w:r>
      <w:r w:rsidR="0081425D" w:rsidRPr="00963BE2">
        <w:rPr>
          <w:sz w:val="28"/>
          <w:szCs w:val="28"/>
        </w:rPr>
        <w:t>видуальных предпринимателей на 1,3</w:t>
      </w:r>
      <w:r w:rsidR="00F366B1" w:rsidRPr="00963BE2">
        <w:rPr>
          <w:sz w:val="28"/>
          <w:szCs w:val="28"/>
        </w:rPr>
        <w:t>%</w:t>
      </w:r>
      <w:r w:rsidR="0081425D" w:rsidRPr="00963BE2">
        <w:rPr>
          <w:sz w:val="28"/>
          <w:szCs w:val="28"/>
        </w:rPr>
        <w:t xml:space="preserve"> меньше чем в 2019</w:t>
      </w:r>
      <w:r w:rsidR="00F366B1" w:rsidRPr="00963BE2">
        <w:rPr>
          <w:sz w:val="28"/>
          <w:szCs w:val="28"/>
        </w:rPr>
        <w:t xml:space="preserve"> году.</w:t>
      </w:r>
    </w:p>
    <w:p w:rsidR="00EB74A9" w:rsidRPr="00963BE2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63BE2">
        <w:rPr>
          <w:rFonts w:ascii="Times New Roman" w:hAnsi="Times New Roman"/>
          <w:b/>
          <w:sz w:val="28"/>
          <w:szCs w:val="28"/>
        </w:rPr>
        <w:t>Распределение организаций, зарегистрированных</w:t>
      </w:r>
    </w:p>
    <w:p w:rsidR="00EB74A9" w:rsidRPr="00963BE2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63BE2">
        <w:rPr>
          <w:rFonts w:ascii="Times New Roman" w:hAnsi="Times New Roman"/>
          <w:b/>
          <w:sz w:val="28"/>
          <w:szCs w:val="28"/>
        </w:rPr>
        <w:t>на территории Калтанского городского округа</w:t>
      </w:r>
    </w:p>
    <w:p w:rsidR="00EB74A9" w:rsidRPr="00963BE2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63BE2">
        <w:rPr>
          <w:rFonts w:ascii="Times New Roman" w:hAnsi="Times New Roman"/>
          <w:b/>
          <w:sz w:val="28"/>
          <w:szCs w:val="28"/>
        </w:rPr>
        <w:t>по видам экономической деятельности</w:t>
      </w:r>
    </w:p>
    <w:p w:rsidR="00EB74A9" w:rsidRPr="00963BE2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9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3"/>
        <w:gridCol w:w="1276"/>
        <w:gridCol w:w="1705"/>
        <w:gridCol w:w="1413"/>
      </w:tblGrid>
      <w:tr w:rsidR="00F94992" w:rsidRPr="00963BE2" w:rsidTr="005356A7">
        <w:tc>
          <w:tcPr>
            <w:tcW w:w="2215" w:type="pct"/>
            <w:vMerge w:val="restar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1214" w:type="pct"/>
            <w:gridSpan w:val="2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Количество организаций, ед.</w:t>
            </w:r>
          </w:p>
        </w:tc>
        <w:tc>
          <w:tcPr>
            <w:tcW w:w="859" w:type="pct"/>
            <w:vMerge w:val="restart"/>
            <w:vAlign w:val="center"/>
          </w:tcPr>
          <w:p w:rsidR="00EB74A9" w:rsidRPr="00963BE2" w:rsidRDefault="00EB74A9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Динамика количе</w:t>
            </w:r>
            <w:r w:rsidR="00A813CC" w:rsidRPr="00963BE2">
              <w:rPr>
                <w:rFonts w:ascii="Times New Roman" w:hAnsi="Times New Roman"/>
                <w:sz w:val="26"/>
                <w:szCs w:val="26"/>
              </w:rPr>
              <w:t>ства организаций 2020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 к 201</w:t>
            </w:r>
            <w:r w:rsidR="00A813CC" w:rsidRPr="00963BE2">
              <w:rPr>
                <w:rFonts w:ascii="Times New Roman" w:hAnsi="Times New Roman"/>
                <w:sz w:val="26"/>
                <w:szCs w:val="26"/>
              </w:rPr>
              <w:t>9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г., %</w:t>
            </w:r>
          </w:p>
        </w:tc>
        <w:tc>
          <w:tcPr>
            <w:tcW w:w="712" w:type="pct"/>
            <w:vMerge w:val="restart"/>
            <w:vAlign w:val="center"/>
          </w:tcPr>
          <w:p w:rsidR="00EB74A9" w:rsidRPr="00963BE2" w:rsidRDefault="00EB74A9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Доля организаций в общ</w:t>
            </w:r>
            <w:r w:rsidR="00A813CC" w:rsidRPr="00963BE2">
              <w:rPr>
                <w:rFonts w:ascii="Times New Roman" w:hAnsi="Times New Roman"/>
                <w:sz w:val="26"/>
                <w:szCs w:val="26"/>
              </w:rPr>
              <w:t>ей численности организаций в 2020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F94992" w:rsidRPr="00963BE2" w:rsidTr="005356A7">
        <w:trPr>
          <w:trHeight w:val="1170"/>
        </w:trPr>
        <w:tc>
          <w:tcPr>
            <w:tcW w:w="2215" w:type="pct"/>
            <w:vMerge/>
            <w:vAlign w:val="center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EB74A9" w:rsidRPr="00963BE2" w:rsidRDefault="00EB74A9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201</w:t>
            </w:r>
            <w:r w:rsidR="00A813CC" w:rsidRPr="00963BE2">
              <w:rPr>
                <w:rFonts w:ascii="Times New Roman" w:hAnsi="Times New Roman"/>
                <w:sz w:val="26"/>
                <w:szCs w:val="26"/>
              </w:rPr>
              <w:t>9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643" w:type="pct"/>
            <w:vAlign w:val="center"/>
          </w:tcPr>
          <w:p w:rsidR="00EB74A9" w:rsidRPr="00963BE2" w:rsidRDefault="00A813CC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2020</w:t>
            </w:r>
            <w:r w:rsidR="00EB74A9" w:rsidRPr="00963BE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859" w:type="pct"/>
            <w:vMerge/>
            <w:vAlign w:val="center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vMerge/>
            <w:vAlign w:val="center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94992" w:rsidRPr="00963BE2" w:rsidTr="005356A7">
        <w:trPr>
          <w:trHeight w:val="898"/>
        </w:trPr>
        <w:tc>
          <w:tcPr>
            <w:tcW w:w="2215" w:type="pct"/>
          </w:tcPr>
          <w:p w:rsidR="00EB74A9" w:rsidRPr="00963BE2" w:rsidRDefault="00EB74A9" w:rsidP="00F9499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81425D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3" w:type="pct"/>
            <w:vAlign w:val="center"/>
          </w:tcPr>
          <w:p w:rsidR="00EB74A9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81425D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A813CC" w:rsidRPr="00963B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2" w:type="pct"/>
            <w:vAlign w:val="center"/>
          </w:tcPr>
          <w:p w:rsidR="00EB74A9" w:rsidRPr="00963BE2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6,</w:t>
            </w:r>
            <w:r w:rsidR="00544E25" w:rsidRPr="00963B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571" w:type="pct"/>
            <w:vAlign w:val="center"/>
          </w:tcPr>
          <w:p w:rsidR="00EB74A9" w:rsidRPr="00963BE2" w:rsidRDefault="0081425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3" w:type="pct"/>
            <w:vAlign w:val="center"/>
          </w:tcPr>
          <w:p w:rsidR="00EB74A9" w:rsidRPr="00963BE2" w:rsidRDefault="0081425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A813CC"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3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9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>добыча угля</w:t>
            </w:r>
          </w:p>
        </w:tc>
        <w:tc>
          <w:tcPr>
            <w:tcW w:w="571" w:type="pct"/>
            <w:vAlign w:val="center"/>
          </w:tcPr>
          <w:p w:rsidR="00EB74A9" w:rsidRPr="00963BE2" w:rsidRDefault="0081425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EB74A9" w:rsidRPr="00963BE2" w:rsidRDefault="0081425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F17EFB"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 xml:space="preserve">добыча металлических руд         </w:t>
            </w:r>
          </w:p>
        </w:tc>
        <w:tc>
          <w:tcPr>
            <w:tcW w:w="571" w:type="pct"/>
            <w:vAlign w:val="center"/>
          </w:tcPr>
          <w:p w:rsidR="00EB74A9" w:rsidRPr="00963BE2" w:rsidRDefault="0081425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Обрабатывающее производство</w:t>
            </w:r>
          </w:p>
        </w:tc>
        <w:tc>
          <w:tcPr>
            <w:tcW w:w="571" w:type="pct"/>
            <w:vAlign w:val="center"/>
          </w:tcPr>
          <w:p w:rsidR="00EB74A9" w:rsidRPr="00963BE2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43" w:type="pct"/>
            <w:vAlign w:val="center"/>
          </w:tcPr>
          <w:p w:rsidR="00EB74A9" w:rsidRPr="00963BE2" w:rsidRDefault="0081425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A813CC"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8F1ACF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4,</w:t>
            </w:r>
            <w:r w:rsidR="00544E25"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B74A9" w:rsidRPr="00963BE2" w:rsidTr="00D96B9E">
        <w:trPr>
          <w:trHeight w:val="465"/>
        </w:trPr>
        <w:tc>
          <w:tcPr>
            <w:tcW w:w="5000" w:type="pct"/>
            <w:gridSpan w:val="5"/>
            <w:vAlign w:val="center"/>
          </w:tcPr>
          <w:p w:rsidR="00EB74A9" w:rsidRPr="00963BE2" w:rsidRDefault="00EB74A9" w:rsidP="00F94992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 xml:space="preserve">Производство пищевых продуктов, производство напитков </w:t>
            </w:r>
          </w:p>
        </w:tc>
        <w:tc>
          <w:tcPr>
            <w:tcW w:w="571" w:type="pct"/>
            <w:vAlign w:val="center"/>
          </w:tcPr>
          <w:p w:rsidR="00EB74A9" w:rsidRPr="00963BE2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3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9" w:type="pct"/>
            <w:vAlign w:val="center"/>
          </w:tcPr>
          <w:p w:rsidR="00EB74A9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F17EFB"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Деятельность полиграфическая и копирование носителей  информации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химических веществ  и химических продуктов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571" w:type="pct"/>
            <w:vAlign w:val="center"/>
          </w:tcPr>
          <w:p w:rsidR="00EB74A9" w:rsidRPr="00963BE2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AD2A51" w:rsidRPr="00963BE2" w:rsidRDefault="00624020" w:rsidP="00F17EF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EFB" w:rsidRPr="00963BE2" w:rsidTr="00B72CD8">
        <w:trPr>
          <w:trHeight w:val="825"/>
        </w:trPr>
        <w:tc>
          <w:tcPr>
            <w:tcW w:w="2215" w:type="pct"/>
          </w:tcPr>
          <w:p w:rsidR="00F17EFB" w:rsidRPr="00963BE2" w:rsidRDefault="00F17EFB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en-US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1" w:type="pct"/>
            <w:vAlign w:val="center"/>
          </w:tcPr>
          <w:p w:rsidR="00F17EFB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3" w:type="pct"/>
            <w:vAlign w:val="center"/>
          </w:tcPr>
          <w:p w:rsidR="00F17EFB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F17EFB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F17EFB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 xml:space="preserve">Обеспечение электрической </w:t>
            </w: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lastRenderedPageBreak/>
              <w:t>энергией, газом и паром; кондиционирование воздуха</w:t>
            </w:r>
          </w:p>
        </w:tc>
        <w:tc>
          <w:tcPr>
            <w:tcW w:w="571" w:type="pct"/>
            <w:vAlign w:val="center"/>
          </w:tcPr>
          <w:p w:rsidR="00EB74A9" w:rsidRPr="00963BE2" w:rsidRDefault="0081425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643" w:type="pct"/>
            <w:vAlign w:val="center"/>
          </w:tcPr>
          <w:p w:rsidR="00EB74A9" w:rsidRPr="00963BE2" w:rsidRDefault="0081425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712" w:type="pct"/>
            <w:vAlign w:val="center"/>
          </w:tcPr>
          <w:p w:rsidR="00EB74A9" w:rsidRPr="00963BE2" w:rsidRDefault="00624020" w:rsidP="00CB4CE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2,</w:t>
            </w:r>
            <w:r w:rsidR="00CB4CE0"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380D74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571" w:type="pct"/>
            <w:vAlign w:val="center"/>
          </w:tcPr>
          <w:p w:rsidR="00EB74A9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3" w:type="pct"/>
            <w:vAlign w:val="center"/>
          </w:tcPr>
          <w:p w:rsidR="00EB74A9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712" w:type="pct"/>
            <w:vAlign w:val="center"/>
          </w:tcPr>
          <w:p w:rsidR="00EB74A9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</w:tc>
        <w:tc>
          <w:tcPr>
            <w:tcW w:w="571" w:type="pct"/>
            <w:vAlign w:val="center"/>
          </w:tcPr>
          <w:p w:rsidR="00EB74A9" w:rsidRPr="00963BE2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813CC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43" w:type="pct"/>
            <w:vAlign w:val="center"/>
          </w:tcPr>
          <w:p w:rsidR="00EB74A9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624020"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Оптовая и розничная торговля</w:t>
            </w:r>
            <w:r w:rsidR="006024EA" w:rsidRPr="00963BE2">
              <w:rPr>
                <w:rFonts w:ascii="Times New Roman" w:hAnsi="Times New Roman"/>
                <w:sz w:val="26"/>
                <w:szCs w:val="26"/>
              </w:rPr>
              <w:t>, ремонт автотранспортных средств и мотоциклов</w:t>
            </w:r>
          </w:p>
        </w:tc>
        <w:tc>
          <w:tcPr>
            <w:tcW w:w="571" w:type="pct"/>
            <w:vAlign w:val="center"/>
          </w:tcPr>
          <w:p w:rsidR="00EB74A9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643" w:type="pct"/>
            <w:vAlign w:val="center"/>
          </w:tcPr>
          <w:p w:rsidR="00EB74A9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859" w:type="pct"/>
            <w:vAlign w:val="center"/>
          </w:tcPr>
          <w:p w:rsidR="00EB74A9" w:rsidRPr="00963BE2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  <w:r w:rsidR="00544E25" w:rsidRPr="00963BE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94992" w:rsidRPr="00963BE2" w:rsidTr="005356A7">
        <w:tc>
          <w:tcPr>
            <w:tcW w:w="2215" w:type="pct"/>
          </w:tcPr>
          <w:p w:rsidR="00106622" w:rsidRPr="00963BE2" w:rsidRDefault="00106622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571" w:type="pct"/>
            <w:vAlign w:val="center"/>
          </w:tcPr>
          <w:p w:rsidR="00106622" w:rsidRPr="00963BE2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813CC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3" w:type="pct"/>
            <w:vAlign w:val="center"/>
          </w:tcPr>
          <w:p w:rsidR="00106622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813CC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106622" w:rsidRPr="00963BE2" w:rsidRDefault="00AF29D4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712" w:type="pct"/>
            <w:vAlign w:val="center"/>
          </w:tcPr>
          <w:p w:rsidR="00106622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571" w:type="pct"/>
            <w:vAlign w:val="center"/>
          </w:tcPr>
          <w:p w:rsidR="00EB74A9" w:rsidRPr="00963BE2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3" w:type="pct"/>
            <w:vAlign w:val="center"/>
          </w:tcPr>
          <w:p w:rsidR="00EB74A9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712" w:type="pct"/>
            <w:vAlign w:val="center"/>
          </w:tcPr>
          <w:p w:rsidR="00EB74A9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</w:tr>
      <w:tr w:rsidR="00F94992" w:rsidRPr="00963BE2" w:rsidTr="005356A7">
        <w:tc>
          <w:tcPr>
            <w:tcW w:w="2215" w:type="pct"/>
          </w:tcPr>
          <w:p w:rsidR="00106622" w:rsidRPr="00963BE2" w:rsidRDefault="00106622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 xml:space="preserve">Деятельность в области информации и связи  </w:t>
            </w:r>
          </w:p>
        </w:tc>
        <w:tc>
          <w:tcPr>
            <w:tcW w:w="571" w:type="pct"/>
            <w:vAlign w:val="center"/>
          </w:tcPr>
          <w:p w:rsidR="00106622" w:rsidRPr="00963BE2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106622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106622" w:rsidRPr="00963BE2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106622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Деятельность по операциям с недвижимым имуществом </w:t>
            </w:r>
          </w:p>
        </w:tc>
        <w:tc>
          <w:tcPr>
            <w:tcW w:w="571" w:type="pct"/>
            <w:vAlign w:val="center"/>
          </w:tcPr>
          <w:p w:rsidR="00EB74A9" w:rsidRPr="00963BE2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43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9" w:type="pct"/>
            <w:vAlign w:val="center"/>
          </w:tcPr>
          <w:p w:rsidR="00EB74A9" w:rsidRPr="00963BE2" w:rsidRDefault="008F1ACF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624020" w:rsidP="00CB4CE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8,</w:t>
            </w:r>
            <w:r w:rsidR="00544E25" w:rsidRPr="00963B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профессиональная</w:t>
            </w:r>
            <w:r w:rsidR="006024EA"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научная и техническая </w:t>
            </w:r>
          </w:p>
        </w:tc>
        <w:tc>
          <w:tcPr>
            <w:tcW w:w="571" w:type="pct"/>
            <w:vAlign w:val="center"/>
          </w:tcPr>
          <w:p w:rsidR="00EB74A9" w:rsidRPr="00963BE2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813CC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813CC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8F1ACF"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5,</w:t>
            </w:r>
            <w:r w:rsidR="00544E25" w:rsidRPr="00963B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94992" w:rsidRPr="00963BE2" w:rsidTr="00E1225A">
        <w:trPr>
          <w:trHeight w:val="1022"/>
        </w:trPr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571" w:type="pct"/>
            <w:vAlign w:val="center"/>
          </w:tcPr>
          <w:p w:rsidR="00EB74A9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EB74A9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9" w:type="pct"/>
            <w:vAlign w:val="center"/>
          </w:tcPr>
          <w:p w:rsidR="00EB74A9" w:rsidRPr="00963BE2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3,1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571" w:type="pct"/>
            <w:vAlign w:val="center"/>
          </w:tcPr>
          <w:p w:rsidR="00EB74A9" w:rsidRPr="00963BE2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813CC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3" w:type="pct"/>
            <w:vAlign w:val="center"/>
          </w:tcPr>
          <w:p w:rsidR="00EB74A9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813CC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624020"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544E25" w:rsidP="00CB4CE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7,7</w:t>
            </w:r>
          </w:p>
        </w:tc>
      </w:tr>
      <w:tr w:rsidR="00F94992" w:rsidRPr="00963BE2" w:rsidTr="005356A7">
        <w:tc>
          <w:tcPr>
            <w:tcW w:w="2215" w:type="pct"/>
          </w:tcPr>
          <w:p w:rsidR="00106622" w:rsidRPr="00963BE2" w:rsidRDefault="00106622" w:rsidP="0010662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571" w:type="pct"/>
            <w:vAlign w:val="center"/>
          </w:tcPr>
          <w:p w:rsidR="00106622" w:rsidRPr="00963BE2" w:rsidRDefault="00106622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0C742F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3" w:type="pct"/>
            <w:vAlign w:val="center"/>
          </w:tcPr>
          <w:p w:rsidR="00106622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A813CC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9" w:type="pct"/>
            <w:vAlign w:val="center"/>
          </w:tcPr>
          <w:p w:rsidR="00106622" w:rsidRPr="00963BE2" w:rsidRDefault="00AF29D4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712" w:type="pct"/>
            <w:vAlign w:val="center"/>
          </w:tcPr>
          <w:p w:rsidR="00106622" w:rsidRPr="00963BE2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544E25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1,9</w:t>
            </w:r>
          </w:p>
        </w:tc>
      </w:tr>
      <w:tr w:rsidR="00F94992" w:rsidRPr="00963BE2" w:rsidTr="005356A7">
        <w:tc>
          <w:tcPr>
            <w:tcW w:w="2215" w:type="pct"/>
          </w:tcPr>
          <w:p w:rsidR="00106622" w:rsidRPr="00963BE2" w:rsidRDefault="00106622" w:rsidP="00106622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71" w:type="pct"/>
            <w:vAlign w:val="center"/>
          </w:tcPr>
          <w:p w:rsidR="00106622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43" w:type="pct"/>
            <w:vAlign w:val="center"/>
          </w:tcPr>
          <w:p w:rsidR="00106622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9" w:type="pct"/>
            <w:vAlign w:val="center"/>
          </w:tcPr>
          <w:p w:rsidR="00106622" w:rsidRPr="00963BE2" w:rsidRDefault="00AF29D4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712" w:type="pct"/>
            <w:vAlign w:val="center"/>
          </w:tcPr>
          <w:p w:rsidR="00106622" w:rsidRPr="00963BE2" w:rsidRDefault="00E1225A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5,7</w:t>
            </w:r>
          </w:p>
        </w:tc>
      </w:tr>
      <w:tr w:rsidR="00F94992" w:rsidRPr="00963BE2" w:rsidTr="005356A7">
        <w:tc>
          <w:tcPr>
            <w:tcW w:w="2215" w:type="pct"/>
          </w:tcPr>
          <w:p w:rsidR="00106622" w:rsidRPr="00963BE2" w:rsidRDefault="00106622" w:rsidP="00106622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571" w:type="pct"/>
            <w:vAlign w:val="center"/>
          </w:tcPr>
          <w:p w:rsidR="00106622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3" w:type="pct"/>
            <w:vAlign w:val="center"/>
          </w:tcPr>
          <w:p w:rsidR="00106622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9" w:type="pct"/>
            <w:vAlign w:val="center"/>
          </w:tcPr>
          <w:p w:rsidR="00106622" w:rsidRPr="00963BE2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106622" w:rsidRPr="00963BE2" w:rsidRDefault="00624020" w:rsidP="00CB4CE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4,</w:t>
            </w:r>
            <w:r w:rsidR="00CB4CE0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 xml:space="preserve">Иные виды деятельности 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813CC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3" w:type="pct"/>
            <w:vAlign w:val="center"/>
          </w:tcPr>
          <w:p w:rsidR="00EB74A9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9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EB74A9" w:rsidRPr="00963BE2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6,</w:t>
            </w:r>
            <w:r w:rsidR="00E1225A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571" w:type="pct"/>
            <w:vAlign w:val="center"/>
          </w:tcPr>
          <w:p w:rsidR="00EB74A9" w:rsidRPr="00963BE2" w:rsidRDefault="00A813CC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196</w:t>
            </w:r>
          </w:p>
        </w:tc>
        <w:tc>
          <w:tcPr>
            <w:tcW w:w="643" w:type="pct"/>
            <w:vAlign w:val="center"/>
          </w:tcPr>
          <w:p w:rsidR="00EB74A9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  <w:r w:rsidR="00A813CC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9" w:type="pct"/>
            <w:vAlign w:val="center"/>
          </w:tcPr>
          <w:p w:rsidR="00EB74A9" w:rsidRPr="00963BE2" w:rsidRDefault="008F1ACF" w:rsidP="00646C8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AF29D4" w:rsidRPr="00963B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2" w:type="pct"/>
            <w:vAlign w:val="center"/>
          </w:tcPr>
          <w:p w:rsidR="00EB74A9" w:rsidRPr="00963BE2" w:rsidRDefault="00E1225A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98</w:t>
            </w:r>
            <w:r w:rsidR="008F1ACF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</w:tbl>
    <w:p w:rsidR="006A46CE" w:rsidRPr="00963BE2" w:rsidRDefault="006A46CE" w:rsidP="00D96B9E">
      <w:pPr>
        <w:pStyle w:val="af0"/>
        <w:rPr>
          <w:rFonts w:ascii="Times New Roman" w:hAnsi="Times New Roman"/>
          <w:sz w:val="26"/>
          <w:szCs w:val="26"/>
        </w:rPr>
      </w:pPr>
    </w:p>
    <w:p w:rsidR="00622EB1" w:rsidRPr="00963BE2" w:rsidRDefault="00BA0A8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Проа</w:t>
      </w:r>
      <w:r w:rsidR="008F1ACF" w:rsidRPr="00963BE2">
        <w:rPr>
          <w:rFonts w:ascii="Times New Roman" w:hAnsi="Times New Roman"/>
          <w:sz w:val="28"/>
          <w:szCs w:val="28"/>
        </w:rPr>
        <w:t>нализ</w:t>
      </w:r>
      <w:r w:rsidRPr="00963BE2">
        <w:rPr>
          <w:rFonts w:ascii="Times New Roman" w:hAnsi="Times New Roman"/>
          <w:sz w:val="28"/>
          <w:szCs w:val="28"/>
        </w:rPr>
        <w:t>ировав  показатели по организациям</w:t>
      </w:r>
      <w:r w:rsidR="008F1ACF" w:rsidRPr="00963BE2">
        <w:rPr>
          <w:rFonts w:ascii="Times New Roman" w:hAnsi="Times New Roman"/>
          <w:sz w:val="28"/>
          <w:szCs w:val="28"/>
        </w:rPr>
        <w:t xml:space="preserve">, зарегистрированных на территории Калтанского городского округа, по видам экономической деятельности </w:t>
      </w:r>
      <w:r w:rsidR="00390FA0" w:rsidRPr="00963BE2">
        <w:rPr>
          <w:rFonts w:ascii="Times New Roman" w:hAnsi="Times New Roman"/>
          <w:sz w:val="28"/>
          <w:szCs w:val="28"/>
        </w:rPr>
        <w:t>отметим</w:t>
      </w:r>
      <w:r w:rsidRPr="00963BE2">
        <w:rPr>
          <w:rFonts w:ascii="Times New Roman" w:hAnsi="Times New Roman"/>
          <w:sz w:val="28"/>
          <w:szCs w:val="28"/>
        </w:rPr>
        <w:t>,</w:t>
      </w:r>
      <w:r w:rsidR="003873A2" w:rsidRPr="00963BE2">
        <w:rPr>
          <w:rFonts w:ascii="Times New Roman" w:hAnsi="Times New Roman"/>
          <w:sz w:val="28"/>
          <w:szCs w:val="28"/>
        </w:rPr>
        <w:t xml:space="preserve"> </w:t>
      </w:r>
      <w:r w:rsidRPr="00963BE2">
        <w:rPr>
          <w:rFonts w:ascii="Times New Roman" w:hAnsi="Times New Roman"/>
          <w:sz w:val="28"/>
          <w:szCs w:val="28"/>
        </w:rPr>
        <w:t>что количество организаций снижается по отношению к 2019</w:t>
      </w:r>
      <w:r w:rsidR="00636F08" w:rsidRPr="00963BE2">
        <w:rPr>
          <w:rFonts w:ascii="Times New Roman" w:hAnsi="Times New Roman"/>
          <w:sz w:val="28"/>
          <w:szCs w:val="28"/>
        </w:rPr>
        <w:t xml:space="preserve"> году </w:t>
      </w:r>
      <w:r w:rsidR="008F1ACF" w:rsidRPr="00963BE2">
        <w:rPr>
          <w:rFonts w:ascii="Times New Roman" w:hAnsi="Times New Roman"/>
          <w:sz w:val="28"/>
          <w:szCs w:val="28"/>
        </w:rPr>
        <w:t xml:space="preserve">в </w:t>
      </w:r>
      <w:r w:rsidR="00622EB1" w:rsidRPr="00963BE2">
        <w:rPr>
          <w:rFonts w:ascii="Times New Roman" w:hAnsi="Times New Roman"/>
          <w:sz w:val="28"/>
          <w:szCs w:val="28"/>
        </w:rPr>
        <w:t xml:space="preserve">следующих </w:t>
      </w:r>
      <w:r w:rsidR="008F1ACF" w:rsidRPr="00963BE2">
        <w:rPr>
          <w:rFonts w:ascii="Times New Roman" w:hAnsi="Times New Roman"/>
          <w:sz w:val="28"/>
          <w:szCs w:val="28"/>
        </w:rPr>
        <w:t>сфер</w:t>
      </w:r>
      <w:r w:rsidR="00622EB1" w:rsidRPr="00963BE2">
        <w:rPr>
          <w:rFonts w:ascii="Times New Roman" w:hAnsi="Times New Roman"/>
          <w:sz w:val="28"/>
          <w:szCs w:val="28"/>
        </w:rPr>
        <w:t>ах</w:t>
      </w:r>
      <w:r w:rsidR="008F1ACF" w:rsidRPr="00963BE2">
        <w:rPr>
          <w:rFonts w:ascii="Times New Roman" w:hAnsi="Times New Roman"/>
          <w:sz w:val="28"/>
          <w:szCs w:val="28"/>
        </w:rPr>
        <w:t xml:space="preserve"> деятельности: </w:t>
      </w:r>
      <w:r w:rsidR="009573B1" w:rsidRPr="00963BE2">
        <w:rPr>
          <w:rFonts w:ascii="Times New Roman" w:hAnsi="Times New Roman"/>
          <w:sz w:val="28"/>
          <w:szCs w:val="28"/>
        </w:rPr>
        <w:t>угольной промышленности  (17</w:t>
      </w:r>
      <w:r w:rsidR="00F13E12" w:rsidRPr="00963BE2">
        <w:rPr>
          <w:rFonts w:ascii="Times New Roman" w:hAnsi="Times New Roman"/>
          <w:sz w:val="28"/>
          <w:szCs w:val="28"/>
        </w:rPr>
        <w:t xml:space="preserve">%), </w:t>
      </w:r>
      <w:r w:rsidR="008F1ACF" w:rsidRPr="00963BE2">
        <w:rPr>
          <w:rFonts w:ascii="Times New Roman" w:hAnsi="Times New Roman"/>
          <w:bCs/>
          <w:iCs/>
          <w:sz w:val="28"/>
          <w:szCs w:val="28"/>
        </w:rPr>
        <w:t>водоснабжение</w:t>
      </w:r>
      <w:r w:rsidR="00622EB1" w:rsidRPr="00963BE2">
        <w:rPr>
          <w:rFonts w:ascii="Times New Roman" w:hAnsi="Times New Roman"/>
          <w:bCs/>
          <w:iCs/>
          <w:sz w:val="28"/>
          <w:szCs w:val="28"/>
        </w:rPr>
        <w:t>,</w:t>
      </w:r>
      <w:r w:rsidRPr="00963BE2">
        <w:rPr>
          <w:rFonts w:ascii="Times New Roman" w:hAnsi="Times New Roman"/>
          <w:bCs/>
          <w:iCs/>
          <w:sz w:val="28"/>
          <w:szCs w:val="28"/>
        </w:rPr>
        <w:t xml:space="preserve"> водоотведение (12,5%)</w:t>
      </w:r>
      <w:r w:rsidR="009573B1" w:rsidRPr="00963BE2">
        <w:rPr>
          <w:rFonts w:ascii="Times New Roman" w:hAnsi="Times New Roman"/>
          <w:bCs/>
          <w:iCs/>
          <w:sz w:val="28"/>
          <w:szCs w:val="28"/>
        </w:rPr>
        <w:t>организации по производству бумаги и бумажных изделий</w:t>
      </w:r>
      <w:r w:rsidR="008F1ACF" w:rsidRPr="00963BE2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9573B1" w:rsidRPr="00963BE2">
        <w:rPr>
          <w:rFonts w:ascii="Times New Roman" w:hAnsi="Times New Roman"/>
          <w:bCs/>
          <w:iCs/>
          <w:sz w:val="28"/>
          <w:szCs w:val="28"/>
        </w:rPr>
        <w:t>11</w:t>
      </w:r>
      <w:r w:rsidR="00F13E12" w:rsidRPr="00963BE2">
        <w:rPr>
          <w:rFonts w:ascii="Times New Roman" w:hAnsi="Times New Roman"/>
          <w:bCs/>
          <w:iCs/>
          <w:sz w:val="28"/>
          <w:szCs w:val="28"/>
        </w:rPr>
        <w:t>,0</w:t>
      </w:r>
      <w:r w:rsidR="008F1ACF" w:rsidRPr="00963BE2">
        <w:rPr>
          <w:rFonts w:ascii="Times New Roman" w:hAnsi="Times New Roman"/>
          <w:bCs/>
          <w:iCs/>
          <w:sz w:val="28"/>
          <w:szCs w:val="28"/>
        </w:rPr>
        <w:t xml:space="preserve">%), </w:t>
      </w:r>
      <w:r w:rsidR="009573B1" w:rsidRPr="00963BE2">
        <w:rPr>
          <w:rFonts w:ascii="Times New Roman" w:hAnsi="Times New Roman"/>
          <w:bCs/>
          <w:iCs/>
          <w:sz w:val="28"/>
          <w:szCs w:val="28"/>
        </w:rPr>
        <w:t>строительство (10</w:t>
      </w:r>
      <w:r w:rsidR="00F13E12" w:rsidRPr="00963BE2">
        <w:rPr>
          <w:rFonts w:ascii="Times New Roman" w:hAnsi="Times New Roman"/>
          <w:bCs/>
          <w:iCs/>
          <w:sz w:val="28"/>
          <w:szCs w:val="28"/>
        </w:rPr>
        <w:t xml:space="preserve">%), </w:t>
      </w:r>
      <w:r w:rsidR="00D00CC5" w:rsidRPr="00963BE2">
        <w:rPr>
          <w:rFonts w:ascii="Times New Roman" w:hAnsi="Times New Roman"/>
          <w:bCs/>
          <w:iCs/>
          <w:sz w:val="28"/>
          <w:szCs w:val="28"/>
        </w:rPr>
        <w:t>транспортировка и хранение (9%), деятельность профессиональная научная и техническая (9,1%),</w:t>
      </w:r>
      <w:r w:rsidR="00D00CC5" w:rsidRPr="00963BE2">
        <w:rPr>
          <w:rFonts w:ascii="Times New Roman" w:hAnsi="Times New Roman"/>
          <w:bCs/>
          <w:iCs/>
          <w:sz w:val="26"/>
          <w:szCs w:val="26"/>
        </w:rPr>
        <w:t>Государственное управление и обеспечение военной безопасности; социальное обеспечение (6,2%),деятельность в области образования (4,1%),</w:t>
      </w:r>
    </w:p>
    <w:p w:rsidR="00622EB1" w:rsidRPr="00963BE2" w:rsidRDefault="00622EB1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</w:rPr>
        <w:tab/>
      </w:r>
      <w:r w:rsidR="008F1ACF" w:rsidRPr="00963BE2">
        <w:rPr>
          <w:rFonts w:ascii="Times New Roman" w:hAnsi="Times New Roman"/>
          <w:sz w:val="28"/>
          <w:szCs w:val="28"/>
        </w:rPr>
        <w:t xml:space="preserve">Наблюдается </w:t>
      </w:r>
      <w:r w:rsidR="00636F08" w:rsidRPr="00963BE2">
        <w:rPr>
          <w:rFonts w:ascii="Times New Roman" w:hAnsi="Times New Roman"/>
          <w:sz w:val="28"/>
          <w:szCs w:val="28"/>
        </w:rPr>
        <w:t>рост</w:t>
      </w:r>
      <w:r w:rsidR="008F1ACF" w:rsidRPr="00963BE2">
        <w:rPr>
          <w:rFonts w:ascii="Times New Roman" w:hAnsi="Times New Roman"/>
          <w:sz w:val="28"/>
          <w:szCs w:val="28"/>
        </w:rPr>
        <w:t xml:space="preserve"> количества организаций в таких сферах деятельности как</w:t>
      </w:r>
      <w:r w:rsidR="00EA731F" w:rsidRPr="00963BE2">
        <w:rPr>
          <w:rFonts w:ascii="Times New Roman" w:hAnsi="Times New Roman"/>
          <w:bCs/>
          <w:iCs/>
          <w:sz w:val="26"/>
          <w:szCs w:val="26"/>
        </w:rPr>
        <w:t>сельское, лесное хозяйство, охота, рыболовство и рыбоводство</w:t>
      </w:r>
      <w:r w:rsidR="00F13E12" w:rsidRPr="00963BE2">
        <w:rPr>
          <w:rFonts w:ascii="Times New Roman" w:hAnsi="Times New Roman"/>
          <w:sz w:val="28"/>
          <w:szCs w:val="28"/>
        </w:rPr>
        <w:t>(</w:t>
      </w:r>
      <w:r w:rsidR="00474810" w:rsidRPr="00963BE2">
        <w:rPr>
          <w:rFonts w:ascii="Times New Roman" w:hAnsi="Times New Roman"/>
          <w:sz w:val="28"/>
          <w:szCs w:val="28"/>
        </w:rPr>
        <w:t>8,3</w:t>
      </w:r>
      <w:r w:rsidR="006024EA" w:rsidRPr="00963BE2">
        <w:rPr>
          <w:rFonts w:ascii="Times New Roman" w:hAnsi="Times New Roman"/>
          <w:sz w:val="28"/>
          <w:szCs w:val="28"/>
        </w:rPr>
        <w:t>%),</w:t>
      </w:r>
      <w:r w:rsidR="00474810" w:rsidRPr="00963BE2">
        <w:rPr>
          <w:rFonts w:ascii="Times New Roman" w:hAnsi="Times New Roman"/>
          <w:sz w:val="26"/>
          <w:szCs w:val="26"/>
        </w:rPr>
        <w:t>деятельность гостиниц и предприятий общественного питания (33,.%),</w:t>
      </w:r>
      <w:r w:rsidR="00474810" w:rsidRPr="00963BE2">
        <w:rPr>
          <w:rFonts w:ascii="Times New Roman" w:hAnsi="Times New Roman"/>
          <w:bCs/>
          <w:iCs/>
          <w:sz w:val="26"/>
          <w:szCs w:val="26"/>
        </w:rPr>
        <w:t xml:space="preserve"> административная и сопутствующие, дополнительные услуги (20%),Деятельность в области культуры, спорта, организации досуга и развлечений (22,2)</w:t>
      </w:r>
      <w:r w:rsidR="00474810" w:rsidRPr="00963BE2">
        <w:rPr>
          <w:rFonts w:ascii="Times New Roman" w:hAnsi="Times New Roman"/>
          <w:sz w:val="28"/>
          <w:szCs w:val="28"/>
        </w:rPr>
        <w:t>.</w:t>
      </w:r>
    </w:p>
    <w:p w:rsidR="004E5C45" w:rsidRPr="00963BE2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lastRenderedPageBreak/>
        <w:t xml:space="preserve">Наиболее </w:t>
      </w:r>
      <w:r w:rsidR="00474810" w:rsidRPr="00963BE2">
        <w:rPr>
          <w:rFonts w:ascii="Times New Roman" w:hAnsi="Times New Roman"/>
          <w:sz w:val="28"/>
          <w:szCs w:val="28"/>
        </w:rPr>
        <w:t xml:space="preserve"> число учтенных организаций в Калтанском городском округе относится к следующим видам деятельности:  оптовая и розничная торговля; ремонт автотранспортных средств и мотоциклов(15%), образование (11,9%),деятельность по операциям с недвижимым имуществом (8,3%), </w:t>
      </w:r>
      <w:r w:rsidR="004E5C45" w:rsidRPr="00963BE2">
        <w:rPr>
          <w:rFonts w:ascii="Times New Roman" w:hAnsi="Times New Roman"/>
          <w:sz w:val="28"/>
          <w:szCs w:val="28"/>
        </w:rPr>
        <w:t>государственное управление и обеспечение военной безопасности; социальное обеспечение(7,8%),предоставление прочих видов услуг, сельское, лесное хозяйство, охота ,рыболовство и рыбоводство (6,7%).</w:t>
      </w:r>
    </w:p>
    <w:p w:rsidR="008F1ACF" w:rsidRPr="00963BE2" w:rsidRDefault="004E5C45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В сферах деятельности таких как;</w:t>
      </w:r>
      <w:r w:rsidR="008F1ACF" w:rsidRPr="00963BE2">
        <w:rPr>
          <w:rFonts w:ascii="Times New Roman" w:hAnsi="Times New Roman"/>
          <w:sz w:val="28"/>
          <w:szCs w:val="28"/>
        </w:rPr>
        <w:t xml:space="preserve"> «Государственное управление и обеспечение военной безопасности, обязательное социальное обеспечение» и «Образование» практически на 100 % представлены муниципальными и государственными учреждениями. Таким образом, в данных сферах отсутствует конкуренция со стороны частных организаций. </w:t>
      </w:r>
    </w:p>
    <w:p w:rsidR="008F1ACF" w:rsidRPr="00963BE2" w:rsidRDefault="004E5C45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«</w:t>
      </w:r>
      <w:r w:rsidR="008F1ACF" w:rsidRPr="00963BE2">
        <w:rPr>
          <w:rFonts w:ascii="Times New Roman" w:hAnsi="Times New Roman"/>
          <w:sz w:val="28"/>
          <w:szCs w:val="28"/>
        </w:rPr>
        <w:t>Деятельность по операциям с недвижимым имуществом»  представлена в основном товариществами собственников жилья.</w:t>
      </w:r>
    </w:p>
    <w:p w:rsidR="004E5C45" w:rsidRPr="00963BE2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К организациям, предоставляющим прочие виды услуг, относятся общественные организации, </w:t>
      </w:r>
      <w:r w:rsidR="004E5C45" w:rsidRPr="00963BE2">
        <w:rPr>
          <w:rFonts w:ascii="Times New Roman" w:hAnsi="Times New Roman"/>
          <w:sz w:val="28"/>
          <w:szCs w:val="28"/>
        </w:rPr>
        <w:t xml:space="preserve">и </w:t>
      </w:r>
      <w:r w:rsidRPr="00963BE2">
        <w:rPr>
          <w:rFonts w:ascii="Times New Roman" w:hAnsi="Times New Roman"/>
          <w:sz w:val="28"/>
          <w:szCs w:val="28"/>
        </w:rPr>
        <w:t>организации бытового обслуживания</w:t>
      </w:r>
      <w:r w:rsidR="00E60A95" w:rsidRPr="00963BE2">
        <w:rPr>
          <w:rFonts w:ascii="Times New Roman" w:hAnsi="Times New Roman"/>
          <w:sz w:val="28"/>
          <w:szCs w:val="28"/>
        </w:rPr>
        <w:t>:</w:t>
      </w:r>
      <w:r w:rsidRPr="00963BE2">
        <w:rPr>
          <w:rFonts w:ascii="Times New Roman" w:hAnsi="Times New Roman"/>
          <w:sz w:val="28"/>
          <w:szCs w:val="28"/>
        </w:rPr>
        <w:t xml:space="preserve"> по ремонту компьютеров, предметов личного потребления и хозяйственно-бытового назначения, парикмахерские, салоны красоты и организации ритуальных услуг. Всего</w:t>
      </w:r>
      <w:r w:rsidR="004E5C45" w:rsidRPr="00963BE2">
        <w:rPr>
          <w:rFonts w:ascii="Times New Roman" w:hAnsi="Times New Roman"/>
          <w:sz w:val="28"/>
          <w:szCs w:val="28"/>
        </w:rPr>
        <w:t xml:space="preserve"> таких организаций в Калтанском городском округе  </w:t>
      </w:r>
      <w:r w:rsidR="007E21A2" w:rsidRPr="00963BE2">
        <w:rPr>
          <w:rFonts w:ascii="Times New Roman" w:hAnsi="Times New Roman"/>
          <w:sz w:val="28"/>
          <w:szCs w:val="28"/>
        </w:rPr>
        <w:t>зарегистрировано13</w:t>
      </w:r>
      <w:r w:rsidR="004E5C45" w:rsidRPr="00963BE2">
        <w:rPr>
          <w:rFonts w:ascii="Times New Roman" w:hAnsi="Times New Roman"/>
          <w:sz w:val="28"/>
          <w:szCs w:val="28"/>
        </w:rPr>
        <w:t>единиц.</w:t>
      </w:r>
    </w:p>
    <w:p w:rsidR="008F1ACF" w:rsidRPr="00963BE2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Незначительно представлены такие сферы </w:t>
      </w:r>
      <w:r w:rsidR="00E60A95" w:rsidRPr="00963BE2">
        <w:rPr>
          <w:rFonts w:ascii="Times New Roman" w:hAnsi="Times New Roman"/>
          <w:sz w:val="28"/>
          <w:szCs w:val="28"/>
        </w:rPr>
        <w:t xml:space="preserve">деятельности </w:t>
      </w:r>
      <w:r w:rsidRPr="00963BE2">
        <w:rPr>
          <w:rFonts w:ascii="Times New Roman" w:hAnsi="Times New Roman"/>
          <w:sz w:val="28"/>
          <w:szCs w:val="28"/>
        </w:rPr>
        <w:t>как «Обрабатывающее производство</w:t>
      </w:r>
      <w:r w:rsidR="00E60A95" w:rsidRPr="00963BE2">
        <w:rPr>
          <w:rFonts w:ascii="Times New Roman" w:hAnsi="Times New Roman"/>
          <w:sz w:val="28"/>
          <w:szCs w:val="28"/>
        </w:rPr>
        <w:t>»</w:t>
      </w:r>
      <w:r w:rsidRPr="00963BE2">
        <w:rPr>
          <w:rFonts w:ascii="Times New Roman" w:hAnsi="Times New Roman"/>
          <w:sz w:val="28"/>
          <w:szCs w:val="28"/>
        </w:rPr>
        <w:t xml:space="preserve"> (</w:t>
      </w:r>
      <w:r w:rsidR="001312FE" w:rsidRPr="00963BE2">
        <w:rPr>
          <w:rFonts w:ascii="Times New Roman" w:hAnsi="Times New Roman"/>
          <w:sz w:val="28"/>
          <w:szCs w:val="28"/>
        </w:rPr>
        <w:t>4,</w:t>
      </w:r>
      <w:r w:rsidR="00FC07C7" w:rsidRPr="00963BE2">
        <w:rPr>
          <w:rFonts w:ascii="Times New Roman" w:hAnsi="Times New Roman"/>
          <w:sz w:val="28"/>
          <w:szCs w:val="28"/>
        </w:rPr>
        <w:t>1</w:t>
      </w:r>
      <w:r w:rsidRPr="00963BE2">
        <w:rPr>
          <w:rFonts w:ascii="Times New Roman" w:hAnsi="Times New Roman"/>
          <w:sz w:val="28"/>
          <w:szCs w:val="28"/>
        </w:rPr>
        <w:t>%</w:t>
      </w:r>
      <w:r w:rsidR="00F94992" w:rsidRPr="00963BE2">
        <w:rPr>
          <w:rFonts w:ascii="Times New Roman" w:hAnsi="Times New Roman"/>
          <w:sz w:val="28"/>
          <w:szCs w:val="28"/>
        </w:rPr>
        <w:t>,</w:t>
      </w:r>
      <w:r w:rsidR="00FC07C7" w:rsidRPr="00963BE2">
        <w:rPr>
          <w:rFonts w:ascii="Times New Roman" w:hAnsi="Times New Roman"/>
          <w:sz w:val="28"/>
          <w:szCs w:val="28"/>
        </w:rPr>
        <w:t xml:space="preserve"> 8</w:t>
      </w:r>
      <w:r w:rsidR="005A39CA" w:rsidRPr="00963BE2">
        <w:rPr>
          <w:rFonts w:ascii="Times New Roman" w:hAnsi="Times New Roman"/>
          <w:sz w:val="28"/>
          <w:szCs w:val="28"/>
        </w:rPr>
        <w:t xml:space="preserve"> предприятий</w:t>
      </w:r>
      <w:r w:rsidRPr="00963BE2">
        <w:rPr>
          <w:rFonts w:ascii="Times New Roman" w:hAnsi="Times New Roman"/>
          <w:sz w:val="28"/>
          <w:szCs w:val="28"/>
        </w:rPr>
        <w:t>); «</w:t>
      </w:r>
      <w:r w:rsidR="001312FE" w:rsidRPr="00963BE2">
        <w:rPr>
          <w:rFonts w:ascii="Times New Roman" w:hAnsi="Times New Roman"/>
          <w:sz w:val="28"/>
          <w:szCs w:val="28"/>
        </w:rPr>
        <w:t>Добыча полезных ископаемых</w:t>
      </w:r>
      <w:r w:rsidR="00E60A95" w:rsidRPr="00963BE2">
        <w:rPr>
          <w:rFonts w:ascii="Times New Roman" w:hAnsi="Times New Roman"/>
          <w:sz w:val="28"/>
          <w:szCs w:val="28"/>
        </w:rPr>
        <w:t>»</w:t>
      </w:r>
      <w:r w:rsidRPr="00963BE2">
        <w:rPr>
          <w:rFonts w:ascii="Times New Roman" w:hAnsi="Times New Roman"/>
          <w:sz w:val="28"/>
          <w:szCs w:val="28"/>
        </w:rPr>
        <w:t>(</w:t>
      </w:r>
      <w:r w:rsidR="00FC07C7" w:rsidRPr="00963BE2">
        <w:rPr>
          <w:rFonts w:ascii="Times New Roman" w:hAnsi="Times New Roman"/>
          <w:sz w:val="28"/>
          <w:szCs w:val="28"/>
        </w:rPr>
        <w:t>2,6</w:t>
      </w:r>
      <w:r w:rsidRPr="00963BE2">
        <w:rPr>
          <w:rFonts w:ascii="Times New Roman" w:hAnsi="Times New Roman"/>
          <w:sz w:val="28"/>
          <w:szCs w:val="28"/>
        </w:rPr>
        <w:t>%</w:t>
      </w:r>
      <w:r w:rsidR="00F94992" w:rsidRPr="00963BE2">
        <w:rPr>
          <w:rFonts w:ascii="Times New Roman" w:hAnsi="Times New Roman"/>
          <w:sz w:val="28"/>
          <w:szCs w:val="28"/>
        </w:rPr>
        <w:t xml:space="preserve">, </w:t>
      </w:r>
      <w:r w:rsidR="00FC07C7" w:rsidRPr="00963BE2">
        <w:rPr>
          <w:rFonts w:ascii="Times New Roman" w:hAnsi="Times New Roman"/>
          <w:sz w:val="28"/>
          <w:szCs w:val="28"/>
        </w:rPr>
        <w:t>5</w:t>
      </w:r>
      <w:r w:rsidR="00F94992" w:rsidRPr="00963BE2">
        <w:rPr>
          <w:rFonts w:ascii="Times New Roman" w:hAnsi="Times New Roman"/>
          <w:sz w:val="28"/>
          <w:szCs w:val="28"/>
        </w:rPr>
        <w:t xml:space="preserve"> предприятия</w:t>
      </w:r>
      <w:r w:rsidRPr="00963BE2">
        <w:rPr>
          <w:rFonts w:ascii="Times New Roman" w:hAnsi="Times New Roman"/>
          <w:sz w:val="28"/>
          <w:szCs w:val="28"/>
        </w:rPr>
        <w:t>)</w:t>
      </w:r>
      <w:r w:rsidR="005A39CA" w:rsidRPr="00963BE2">
        <w:rPr>
          <w:rFonts w:ascii="Times New Roman" w:hAnsi="Times New Roman"/>
          <w:sz w:val="28"/>
          <w:szCs w:val="28"/>
        </w:rPr>
        <w:t>, так же недостаточно пред</w:t>
      </w:r>
      <w:r w:rsidRPr="00963BE2">
        <w:rPr>
          <w:rFonts w:ascii="Times New Roman" w:hAnsi="Times New Roman"/>
          <w:sz w:val="28"/>
          <w:szCs w:val="28"/>
        </w:rPr>
        <w:t xml:space="preserve">ставлена сфера </w:t>
      </w:r>
      <w:r w:rsidR="001312FE" w:rsidRPr="00963BE2">
        <w:rPr>
          <w:rFonts w:ascii="Times New Roman" w:hAnsi="Times New Roman"/>
          <w:sz w:val="28"/>
          <w:szCs w:val="28"/>
        </w:rPr>
        <w:t xml:space="preserve">деятельности в области информации и связи  </w:t>
      </w:r>
      <w:r w:rsidR="007E21A2" w:rsidRPr="00963BE2">
        <w:rPr>
          <w:rFonts w:ascii="Times New Roman" w:hAnsi="Times New Roman"/>
          <w:sz w:val="28"/>
          <w:szCs w:val="28"/>
        </w:rPr>
        <w:t>(</w:t>
      </w:r>
      <w:r w:rsidR="001312FE" w:rsidRPr="00963BE2">
        <w:rPr>
          <w:rFonts w:ascii="Times New Roman" w:hAnsi="Times New Roman"/>
          <w:sz w:val="28"/>
          <w:szCs w:val="28"/>
        </w:rPr>
        <w:t>0,</w:t>
      </w:r>
      <w:r w:rsidRPr="00963BE2">
        <w:rPr>
          <w:rFonts w:ascii="Times New Roman" w:hAnsi="Times New Roman"/>
          <w:sz w:val="28"/>
          <w:szCs w:val="28"/>
        </w:rPr>
        <w:t>5 %</w:t>
      </w:r>
      <w:r w:rsidR="007E21A2" w:rsidRPr="00963BE2">
        <w:rPr>
          <w:rFonts w:ascii="Times New Roman" w:hAnsi="Times New Roman"/>
          <w:sz w:val="28"/>
          <w:szCs w:val="28"/>
        </w:rPr>
        <w:t xml:space="preserve"> из общего количества организаций</w:t>
      </w:r>
      <w:r w:rsidR="001312FE" w:rsidRPr="00963BE2">
        <w:rPr>
          <w:rFonts w:ascii="Times New Roman" w:hAnsi="Times New Roman"/>
          <w:sz w:val="28"/>
          <w:szCs w:val="28"/>
        </w:rPr>
        <w:t xml:space="preserve"> - 1 предприятие</w:t>
      </w:r>
      <w:r w:rsidR="00E60A95" w:rsidRPr="00963BE2">
        <w:rPr>
          <w:rFonts w:ascii="Times New Roman" w:hAnsi="Times New Roman"/>
          <w:sz w:val="28"/>
          <w:szCs w:val="28"/>
        </w:rPr>
        <w:t>)</w:t>
      </w:r>
      <w:r w:rsidR="001312FE" w:rsidRPr="00963BE2">
        <w:rPr>
          <w:rFonts w:ascii="Times New Roman" w:hAnsi="Times New Roman"/>
          <w:sz w:val="28"/>
          <w:szCs w:val="28"/>
        </w:rPr>
        <w:t>, деятельность гостиниц и предприятий общественного</w:t>
      </w:r>
      <w:r w:rsidR="00FC07C7" w:rsidRPr="00963BE2">
        <w:rPr>
          <w:rFonts w:ascii="Times New Roman" w:hAnsi="Times New Roman"/>
          <w:sz w:val="28"/>
          <w:szCs w:val="28"/>
        </w:rPr>
        <w:t xml:space="preserve"> питания (2,1%) -  1 гостиница, 3</w:t>
      </w:r>
      <w:r w:rsidR="001312FE" w:rsidRPr="00963BE2">
        <w:rPr>
          <w:rFonts w:ascii="Times New Roman" w:hAnsi="Times New Roman"/>
          <w:sz w:val="28"/>
          <w:szCs w:val="28"/>
        </w:rPr>
        <w:t xml:space="preserve"> организации общественного питания. </w:t>
      </w:r>
    </w:p>
    <w:p w:rsidR="008F1ACF" w:rsidRPr="00963BE2" w:rsidRDefault="008F1ACF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  <w:t xml:space="preserve"> Вид деятельности в области культуры, спорта, организации досуга и развлечений </w:t>
      </w:r>
      <w:r w:rsidR="00FC07C7" w:rsidRPr="00963BE2">
        <w:rPr>
          <w:rFonts w:ascii="Times New Roman" w:hAnsi="Times New Roman"/>
          <w:sz w:val="28"/>
          <w:szCs w:val="28"/>
        </w:rPr>
        <w:t>на 90</w:t>
      </w:r>
      <w:r w:rsidR="007E21A2" w:rsidRPr="00963BE2">
        <w:rPr>
          <w:rFonts w:ascii="Times New Roman" w:hAnsi="Times New Roman"/>
          <w:sz w:val="28"/>
          <w:szCs w:val="28"/>
        </w:rPr>
        <w:t>%</w:t>
      </w:r>
      <w:r w:rsidRPr="00963BE2">
        <w:rPr>
          <w:rFonts w:ascii="Times New Roman" w:hAnsi="Times New Roman"/>
          <w:sz w:val="28"/>
          <w:szCs w:val="28"/>
        </w:rPr>
        <w:t xml:space="preserve">представлен муниципальными учреждениями. В этой сфере работают </w:t>
      </w:r>
      <w:r w:rsidR="00FC07C7" w:rsidRPr="00963BE2">
        <w:rPr>
          <w:rFonts w:ascii="Times New Roman" w:hAnsi="Times New Roman"/>
          <w:sz w:val="28"/>
          <w:szCs w:val="28"/>
        </w:rPr>
        <w:t>5,7</w:t>
      </w:r>
      <w:r w:rsidRPr="00963BE2">
        <w:rPr>
          <w:rFonts w:ascii="Times New Roman" w:hAnsi="Times New Roman"/>
          <w:sz w:val="28"/>
          <w:szCs w:val="28"/>
        </w:rPr>
        <w:t>% организаций</w:t>
      </w:r>
      <w:r w:rsidR="009A6935" w:rsidRPr="00963BE2">
        <w:rPr>
          <w:rFonts w:ascii="Times New Roman" w:hAnsi="Times New Roman"/>
          <w:sz w:val="28"/>
          <w:szCs w:val="28"/>
        </w:rPr>
        <w:t xml:space="preserve"> от общего количества действующих организаций</w:t>
      </w:r>
      <w:r w:rsidR="00FC07C7" w:rsidRPr="00963BE2">
        <w:rPr>
          <w:rFonts w:ascii="Times New Roman" w:hAnsi="Times New Roman"/>
          <w:sz w:val="28"/>
          <w:szCs w:val="28"/>
        </w:rPr>
        <w:t xml:space="preserve"> по округу</w:t>
      </w:r>
      <w:r w:rsidRPr="00963BE2">
        <w:rPr>
          <w:rFonts w:ascii="Times New Roman" w:hAnsi="Times New Roman"/>
          <w:sz w:val="28"/>
          <w:szCs w:val="28"/>
        </w:rPr>
        <w:t>. Конкуренция в этой сфере остается низкой.</w:t>
      </w:r>
    </w:p>
    <w:p w:rsidR="00520960" w:rsidRPr="00963BE2" w:rsidRDefault="00520960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07463" w:rsidRPr="00963BE2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63BE2">
        <w:rPr>
          <w:rFonts w:ascii="Times New Roman" w:hAnsi="Times New Roman"/>
          <w:b/>
          <w:sz w:val="28"/>
          <w:szCs w:val="28"/>
        </w:rPr>
        <w:t>Распределение индивидуальных предпринимателей,</w:t>
      </w:r>
    </w:p>
    <w:p w:rsidR="00207463" w:rsidRPr="00963BE2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63BE2">
        <w:rPr>
          <w:rFonts w:ascii="Times New Roman" w:hAnsi="Times New Roman"/>
          <w:b/>
          <w:sz w:val="28"/>
          <w:szCs w:val="28"/>
        </w:rPr>
        <w:t>зарегистрированных на территории Калтанского городского округа,</w:t>
      </w:r>
    </w:p>
    <w:p w:rsidR="00207463" w:rsidRPr="00963BE2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63BE2">
        <w:rPr>
          <w:rFonts w:ascii="Times New Roman" w:hAnsi="Times New Roman"/>
          <w:b/>
          <w:sz w:val="28"/>
          <w:szCs w:val="28"/>
        </w:rPr>
        <w:t>по видам экономической деятельности</w:t>
      </w:r>
    </w:p>
    <w:p w:rsidR="00207463" w:rsidRPr="00963BE2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134"/>
        <w:gridCol w:w="1559"/>
        <w:gridCol w:w="1559"/>
      </w:tblGrid>
      <w:tr w:rsidR="00207463" w:rsidRPr="00963BE2" w:rsidTr="00D96B9E">
        <w:trPr>
          <w:trHeight w:val="390"/>
        </w:trPr>
        <w:tc>
          <w:tcPr>
            <w:tcW w:w="4111" w:type="dxa"/>
            <w:vMerge w:val="restart"/>
            <w:shd w:val="clear" w:color="auto" w:fill="auto"/>
          </w:tcPr>
          <w:p w:rsidR="00207463" w:rsidRPr="00963BE2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07463" w:rsidRPr="00963BE2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Количество ИП, ед.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463" w:rsidRPr="00963BE2" w:rsidRDefault="00207463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Динамика</w:t>
            </w:r>
            <w:r w:rsidR="00FC07C7" w:rsidRPr="00963BE2">
              <w:rPr>
                <w:rFonts w:ascii="Times New Roman" w:hAnsi="Times New Roman"/>
                <w:sz w:val="26"/>
                <w:szCs w:val="26"/>
              </w:rPr>
              <w:t>количества ИП 2020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 к 201</w:t>
            </w:r>
            <w:r w:rsidR="00FC07C7" w:rsidRPr="00963BE2">
              <w:rPr>
                <w:rFonts w:ascii="Times New Roman" w:hAnsi="Times New Roman"/>
                <w:sz w:val="26"/>
                <w:szCs w:val="26"/>
              </w:rPr>
              <w:t>9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г., %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207463" w:rsidRPr="00963BE2" w:rsidRDefault="00207463" w:rsidP="00E97267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Доля</w:t>
            </w:r>
            <w:r w:rsidR="00FC07C7" w:rsidRPr="00963BE2">
              <w:rPr>
                <w:rFonts w:ascii="Times New Roman" w:hAnsi="Times New Roman"/>
                <w:sz w:val="26"/>
                <w:szCs w:val="26"/>
              </w:rPr>
              <w:t xml:space="preserve"> ИП в общей численности ИП в 2020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году, %</w:t>
            </w:r>
          </w:p>
        </w:tc>
      </w:tr>
      <w:tr w:rsidR="00207463" w:rsidRPr="00963BE2" w:rsidTr="00D96B9E">
        <w:trPr>
          <w:trHeight w:val="390"/>
        </w:trPr>
        <w:tc>
          <w:tcPr>
            <w:tcW w:w="4111" w:type="dxa"/>
            <w:vMerge/>
            <w:vAlign w:val="center"/>
          </w:tcPr>
          <w:p w:rsidR="00207463" w:rsidRPr="00963BE2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963BE2" w:rsidRDefault="00207463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201</w:t>
            </w:r>
            <w:r w:rsidR="00FC07C7" w:rsidRPr="00963BE2">
              <w:rPr>
                <w:rFonts w:ascii="Times New Roman" w:hAnsi="Times New Roman"/>
                <w:sz w:val="26"/>
                <w:szCs w:val="26"/>
              </w:rPr>
              <w:t>9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FC07C7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2020</w:t>
            </w:r>
            <w:r w:rsidR="00207463" w:rsidRPr="00963BE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vAlign w:val="center"/>
          </w:tcPr>
          <w:p w:rsidR="00207463" w:rsidRPr="00963BE2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207463" w:rsidRPr="00963BE2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7463" w:rsidRPr="00963BE2" w:rsidTr="00D96B9E">
        <w:trPr>
          <w:trHeight w:val="698"/>
        </w:trPr>
        <w:tc>
          <w:tcPr>
            <w:tcW w:w="4111" w:type="dxa"/>
            <w:shd w:val="clear" w:color="auto" w:fill="auto"/>
          </w:tcPr>
          <w:p w:rsidR="00207463" w:rsidRPr="00963BE2" w:rsidRDefault="00207463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3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96,6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963BE2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6,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07463" w:rsidRPr="00963BE2" w:rsidTr="00D96B9E">
        <w:trPr>
          <w:trHeight w:val="521"/>
        </w:trPr>
        <w:tc>
          <w:tcPr>
            <w:tcW w:w="4111" w:type="dxa"/>
            <w:shd w:val="clear" w:color="auto" w:fill="auto"/>
          </w:tcPr>
          <w:p w:rsidR="00207463" w:rsidRPr="00963BE2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Обрабатывающее производство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963BE2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5,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80D74" w:rsidRPr="00963BE2" w:rsidTr="00D96B9E">
        <w:trPr>
          <w:trHeight w:val="521"/>
        </w:trPr>
        <w:tc>
          <w:tcPr>
            <w:tcW w:w="4111" w:type="dxa"/>
            <w:shd w:val="clear" w:color="auto" w:fill="auto"/>
          </w:tcPr>
          <w:p w:rsidR="00380D74" w:rsidRPr="00963BE2" w:rsidRDefault="00380D74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963BE2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07463" w:rsidRPr="00963BE2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207463" w:rsidRPr="00963BE2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110</w:t>
            </w:r>
            <w:r w:rsidR="008F344C" w:rsidRPr="00963BE2">
              <w:rPr>
                <w:rFonts w:ascii="Times New Roman" w:hAnsi="Times New Roman"/>
                <w:sz w:val="26"/>
                <w:szCs w:val="26"/>
              </w:rPr>
              <w:t>,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</w:tr>
      <w:tr w:rsidR="00207463" w:rsidRPr="00963BE2" w:rsidTr="00D96B9E">
        <w:trPr>
          <w:trHeight w:val="276"/>
        </w:trPr>
        <w:tc>
          <w:tcPr>
            <w:tcW w:w="4111" w:type="dxa"/>
            <w:shd w:val="clear" w:color="auto" w:fill="auto"/>
          </w:tcPr>
          <w:p w:rsidR="00207463" w:rsidRPr="00963BE2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Оптовая и розничная торговля</w:t>
            </w:r>
            <w:r w:rsidR="008F344C" w:rsidRPr="00963BE2">
              <w:rPr>
                <w:rFonts w:ascii="Times New Roman" w:hAnsi="Times New Roman"/>
                <w:sz w:val="26"/>
                <w:szCs w:val="26"/>
              </w:rPr>
              <w:t>, ремонт автотранспортных средств и мотоциклов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106,0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38</w:t>
            </w:r>
            <w:r w:rsidR="00E97267" w:rsidRPr="00963BE2">
              <w:rPr>
                <w:rFonts w:ascii="Times New Roman" w:hAnsi="Times New Roman"/>
                <w:sz w:val="26"/>
                <w:szCs w:val="26"/>
              </w:rPr>
              <w:t>,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7463" w:rsidRPr="00963BE2" w:rsidTr="00D96B9E">
        <w:trPr>
          <w:trHeight w:val="765"/>
        </w:trPr>
        <w:tc>
          <w:tcPr>
            <w:tcW w:w="4111" w:type="dxa"/>
            <w:shd w:val="clear" w:color="auto" w:fill="auto"/>
          </w:tcPr>
          <w:p w:rsidR="00207463" w:rsidRPr="00963BE2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85</w:t>
            </w:r>
            <w:r w:rsidR="00E97267" w:rsidRPr="00963BE2">
              <w:rPr>
                <w:rFonts w:ascii="Times New Roman" w:hAnsi="Times New Roman"/>
                <w:sz w:val="26"/>
                <w:szCs w:val="26"/>
              </w:rPr>
              <w:t>,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</w:t>
            </w:r>
            <w:r w:rsidR="00E97267" w:rsidRPr="00963BE2">
              <w:rPr>
                <w:rFonts w:ascii="Times New Roman" w:hAnsi="Times New Roman"/>
                <w:sz w:val="26"/>
                <w:szCs w:val="26"/>
              </w:rPr>
              <w:t>,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07463" w:rsidRPr="00963BE2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207463" w:rsidRPr="00963BE2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463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3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3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102</w:t>
            </w:r>
            <w:r w:rsidR="00E97267" w:rsidRPr="00963BE2">
              <w:rPr>
                <w:rFonts w:ascii="Times New Roman" w:hAnsi="Times New Roman"/>
                <w:sz w:val="26"/>
                <w:szCs w:val="26"/>
              </w:rPr>
              <w:t>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7463" w:rsidRPr="00963BE2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8,</w:t>
            </w:r>
            <w:r w:rsidR="00C216EF" w:rsidRPr="00963B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80D74" w:rsidRPr="00963BE2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380D74" w:rsidRPr="00963BE2" w:rsidRDefault="00380D74" w:rsidP="00BB022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 xml:space="preserve">Деятельность в области информации и связи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114</w:t>
            </w:r>
            <w:r w:rsidR="00E97267" w:rsidRPr="00963BE2">
              <w:rPr>
                <w:rFonts w:ascii="Times New Roman" w:hAnsi="Times New Roman"/>
                <w:sz w:val="26"/>
                <w:szCs w:val="26"/>
              </w:rPr>
              <w:t>,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963BE2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1,</w:t>
            </w:r>
            <w:r w:rsidR="00C216EF" w:rsidRPr="00963B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80D74" w:rsidRPr="00963BE2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380D74" w:rsidRPr="00963BE2" w:rsidRDefault="00380D74" w:rsidP="00BB022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150</w:t>
            </w:r>
            <w:r w:rsidR="00E97267" w:rsidRPr="00963BE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963BE2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0,</w:t>
            </w:r>
            <w:r w:rsidR="00C216EF" w:rsidRPr="00963B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80D74" w:rsidRPr="00963BE2" w:rsidTr="00D96B9E">
        <w:trPr>
          <w:trHeight w:val="513"/>
        </w:trPr>
        <w:tc>
          <w:tcPr>
            <w:tcW w:w="4111" w:type="dxa"/>
            <w:shd w:val="clear" w:color="auto" w:fill="auto"/>
          </w:tcPr>
          <w:p w:rsidR="00380D74" w:rsidRPr="00963BE2" w:rsidRDefault="00380D74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963BE2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93</w:t>
            </w:r>
            <w:r w:rsidR="00E97267" w:rsidRPr="00963BE2">
              <w:rPr>
                <w:rFonts w:ascii="Times New Roman" w:hAnsi="Times New Roman"/>
                <w:sz w:val="26"/>
                <w:szCs w:val="26"/>
              </w:rPr>
              <w:t>,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380D74" w:rsidRPr="00963BE2" w:rsidTr="00D96B9E">
        <w:trPr>
          <w:trHeight w:val="513"/>
        </w:trPr>
        <w:tc>
          <w:tcPr>
            <w:tcW w:w="4111" w:type="dxa"/>
            <w:shd w:val="clear" w:color="auto" w:fill="auto"/>
          </w:tcPr>
          <w:p w:rsidR="00380D74" w:rsidRPr="00963BE2" w:rsidRDefault="00380D74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профессиональная научная и техническая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963BE2" w:rsidRDefault="00380D74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84</w:t>
            </w:r>
            <w:r w:rsidR="00E97267" w:rsidRPr="00963BE2">
              <w:rPr>
                <w:rFonts w:ascii="Times New Roman" w:hAnsi="Times New Roman"/>
                <w:sz w:val="26"/>
                <w:szCs w:val="26"/>
              </w:rPr>
              <w:t>,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</w:tr>
      <w:tr w:rsidR="00380D74" w:rsidRPr="00963BE2" w:rsidTr="00D96B9E">
        <w:trPr>
          <w:trHeight w:val="834"/>
        </w:trPr>
        <w:tc>
          <w:tcPr>
            <w:tcW w:w="4111" w:type="dxa"/>
            <w:shd w:val="clear" w:color="auto" w:fill="auto"/>
          </w:tcPr>
          <w:p w:rsidR="00380D74" w:rsidRPr="00963BE2" w:rsidRDefault="00380D74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963BE2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  <w:r w:rsidR="00C216EF" w:rsidRPr="00963BE2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963BE2" w:rsidRDefault="00E97267" w:rsidP="006453AB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2,</w:t>
            </w:r>
            <w:r w:rsidR="00C216EF" w:rsidRPr="00963B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80D74" w:rsidRPr="00963BE2" w:rsidTr="00D96B9E">
        <w:trPr>
          <w:trHeight w:val="1140"/>
        </w:trPr>
        <w:tc>
          <w:tcPr>
            <w:tcW w:w="4111" w:type="dxa"/>
            <w:shd w:val="clear" w:color="auto" w:fill="auto"/>
          </w:tcPr>
          <w:p w:rsidR="00380D74" w:rsidRPr="00963BE2" w:rsidRDefault="00380D74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Деятельность в области здравоохранения и предоставление социальных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963BE2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963BE2" w:rsidRDefault="00380D74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963BE2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963BE2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380D74" w:rsidRPr="00963BE2" w:rsidTr="00D96B9E">
        <w:trPr>
          <w:trHeight w:val="394"/>
        </w:trPr>
        <w:tc>
          <w:tcPr>
            <w:tcW w:w="4111" w:type="dxa"/>
            <w:shd w:val="clear" w:color="auto" w:fill="auto"/>
          </w:tcPr>
          <w:p w:rsidR="00380D74" w:rsidRPr="00963BE2" w:rsidRDefault="00380D74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66,6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380D74" w:rsidRPr="00963BE2" w:rsidTr="00D96B9E">
        <w:trPr>
          <w:trHeight w:val="394"/>
        </w:trPr>
        <w:tc>
          <w:tcPr>
            <w:tcW w:w="4111" w:type="dxa"/>
            <w:shd w:val="clear" w:color="auto" w:fill="auto"/>
          </w:tcPr>
          <w:p w:rsidR="00380D74" w:rsidRPr="00963BE2" w:rsidRDefault="00380D74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963BE2" w:rsidRDefault="00E9726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1,</w:t>
            </w:r>
            <w:r w:rsidR="00C216EF" w:rsidRPr="00963B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80D74" w:rsidRPr="00963BE2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380D74" w:rsidRPr="00963BE2" w:rsidRDefault="00380D74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 xml:space="preserve">Иные виды деятельности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963BE2" w:rsidRDefault="00380D74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8</w:t>
            </w:r>
            <w:r w:rsidR="00516F17" w:rsidRPr="00963BE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963BE2" w:rsidRDefault="00516F17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88</w:t>
            </w:r>
            <w:r w:rsidR="00E97267" w:rsidRPr="00963BE2">
              <w:rPr>
                <w:rFonts w:ascii="Times New Roman" w:hAnsi="Times New Roman"/>
                <w:sz w:val="26"/>
                <w:szCs w:val="26"/>
              </w:rPr>
              <w:t>,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</w:tr>
      <w:tr w:rsidR="00380D74" w:rsidRPr="00963BE2" w:rsidTr="00D96B9E">
        <w:trPr>
          <w:trHeight w:val="390"/>
        </w:trPr>
        <w:tc>
          <w:tcPr>
            <w:tcW w:w="4111" w:type="dxa"/>
            <w:shd w:val="clear" w:color="auto" w:fill="auto"/>
          </w:tcPr>
          <w:p w:rsidR="00380D74" w:rsidRPr="00963BE2" w:rsidRDefault="00380D74" w:rsidP="00BB0223">
            <w:pPr>
              <w:spacing w:line="30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D74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516F17" w:rsidRPr="00963BE2">
              <w:rPr>
                <w:rFonts w:ascii="Times New Roman" w:hAnsi="Times New Roman"/>
                <w:bCs/>
                <w:sz w:val="26"/>
                <w:szCs w:val="26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D74" w:rsidRPr="00963BE2" w:rsidRDefault="008F344C" w:rsidP="00BB0223">
            <w:pPr>
              <w:spacing w:line="30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516F17" w:rsidRPr="00963BE2">
              <w:rPr>
                <w:rFonts w:ascii="Times New Roman" w:hAnsi="Times New Roman"/>
                <w:bCs/>
                <w:sz w:val="26"/>
                <w:szCs w:val="26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D74" w:rsidRPr="00963BE2" w:rsidRDefault="00C216EF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98</w:t>
            </w:r>
            <w:r w:rsidR="00E97267" w:rsidRPr="00963BE2">
              <w:rPr>
                <w:rFonts w:ascii="Times New Roman" w:hAnsi="Times New Roman"/>
                <w:sz w:val="26"/>
                <w:szCs w:val="26"/>
              </w:rPr>
              <w:t>,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0D74" w:rsidRPr="00963BE2" w:rsidRDefault="006453AB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</w:tbl>
    <w:p w:rsidR="00207463" w:rsidRPr="00963BE2" w:rsidRDefault="00207463" w:rsidP="00D96B9E">
      <w:pPr>
        <w:pStyle w:val="a4"/>
        <w:jc w:val="center"/>
        <w:rPr>
          <w:sz w:val="26"/>
          <w:szCs w:val="26"/>
        </w:rPr>
      </w:pPr>
    </w:p>
    <w:p w:rsidR="004B14D4" w:rsidRPr="00963BE2" w:rsidRDefault="001562F5" w:rsidP="001562F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По проведенному</w:t>
      </w:r>
      <w:r w:rsidR="00963BE2" w:rsidRPr="00963BE2">
        <w:rPr>
          <w:rFonts w:ascii="Times New Roman" w:hAnsi="Times New Roman"/>
          <w:sz w:val="28"/>
          <w:szCs w:val="28"/>
        </w:rPr>
        <w:t xml:space="preserve"> </w:t>
      </w:r>
      <w:r w:rsidRPr="00963BE2">
        <w:rPr>
          <w:rFonts w:ascii="Times New Roman" w:hAnsi="Times New Roman"/>
          <w:sz w:val="28"/>
          <w:szCs w:val="28"/>
        </w:rPr>
        <w:t>а</w:t>
      </w:r>
      <w:r w:rsidR="0026155C" w:rsidRPr="00963BE2">
        <w:rPr>
          <w:rFonts w:ascii="Times New Roman" w:hAnsi="Times New Roman"/>
          <w:sz w:val="28"/>
          <w:szCs w:val="28"/>
        </w:rPr>
        <w:t>нализ</w:t>
      </w:r>
      <w:r w:rsidRPr="00963BE2">
        <w:rPr>
          <w:rFonts w:ascii="Times New Roman" w:hAnsi="Times New Roman"/>
          <w:sz w:val="28"/>
          <w:szCs w:val="28"/>
        </w:rPr>
        <w:t>у</w:t>
      </w:r>
      <w:r w:rsidR="0026155C" w:rsidRPr="00963BE2">
        <w:rPr>
          <w:rFonts w:ascii="Times New Roman" w:hAnsi="Times New Roman"/>
          <w:sz w:val="28"/>
          <w:szCs w:val="28"/>
        </w:rPr>
        <w:t xml:space="preserve"> распределения индивидуальных предпринимателей, зарегистрированных на территории Калтанского городского округа, показал, что наблюдается отрицательная динамика</w:t>
      </w:r>
      <w:r w:rsidR="00DF5C6E" w:rsidRPr="00963BE2">
        <w:rPr>
          <w:rFonts w:ascii="Times New Roman" w:hAnsi="Times New Roman"/>
          <w:sz w:val="28"/>
          <w:szCs w:val="28"/>
        </w:rPr>
        <w:t xml:space="preserve">. </w:t>
      </w:r>
      <w:r w:rsidRPr="00963BE2">
        <w:rPr>
          <w:rFonts w:ascii="Times New Roman" w:hAnsi="Times New Roman"/>
          <w:sz w:val="28"/>
          <w:szCs w:val="28"/>
        </w:rPr>
        <w:t>В 2020</w:t>
      </w:r>
      <w:r w:rsidR="0026155C" w:rsidRPr="00963BE2">
        <w:rPr>
          <w:rFonts w:ascii="Times New Roman" w:hAnsi="Times New Roman"/>
          <w:sz w:val="28"/>
          <w:szCs w:val="28"/>
        </w:rPr>
        <w:t xml:space="preserve"> году число индивидуальных предпринимателей</w:t>
      </w:r>
      <w:r w:rsidRPr="00963BE2">
        <w:rPr>
          <w:rFonts w:ascii="Times New Roman" w:hAnsi="Times New Roman"/>
          <w:sz w:val="28"/>
          <w:szCs w:val="28"/>
        </w:rPr>
        <w:t xml:space="preserve"> снизилось на 6</w:t>
      </w:r>
      <w:r w:rsidR="0026155C" w:rsidRPr="00963BE2">
        <w:rPr>
          <w:rFonts w:ascii="Times New Roman" w:hAnsi="Times New Roman"/>
          <w:sz w:val="28"/>
          <w:szCs w:val="28"/>
        </w:rPr>
        <w:t xml:space="preserve"> единиц. </w:t>
      </w:r>
      <w:r w:rsidR="00DF5C6E" w:rsidRPr="00963BE2">
        <w:rPr>
          <w:rFonts w:ascii="Times New Roman" w:hAnsi="Times New Roman"/>
          <w:sz w:val="28"/>
          <w:szCs w:val="28"/>
        </w:rPr>
        <w:t xml:space="preserve">Полностью прекратило </w:t>
      </w:r>
      <w:r w:rsidR="00E60A95" w:rsidRPr="00963BE2">
        <w:rPr>
          <w:rFonts w:ascii="Times New Roman" w:hAnsi="Times New Roman"/>
          <w:sz w:val="28"/>
          <w:szCs w:val="28"/>
        </w:rPr>
        <w:t xml:space="preserve">свою </w:t>
      </w:r>
      <w:r w:rsidR="00DF5C6E" w:rsidRPr="00963BE2">
        <w:rPr>
          <w:rFonts w:ascii="Times New Roman" w:hAnsi="Times New Roman"/>
          <w:sz w:val="28"/>
          <w:szCs w:val="28"/>
        </w:rPr>
        <w:t xml:space="preserve">деятельность предприятие в сфере водоснабжения, </w:t>
      </w:r>
      <w:r w:rsidR="00DF5C6E" w:rsidRPr="00963BE2">
        <w:rPr>
          <w:rFonts w:ascii="Times New Roman" w:hAnsi="Times New Roman"/>
          <w:sz w:val="28"/>
          <w:szCs w:val="28"/>
        </w:rPr>
        <w:lastRenderedPageBreak/>
        <w:t>водоотведения, организации сбора и утилизации отходов, деятельность по ликвидации загрязнений.</w:t>
      </w:r>
    </w:p>
    <w:p w:rsidR="004B14D4" w:rsidRPr="00963BE2" w:rsidRDefault="004B14D4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</w:r>
      <w:r w:rsidR="009A6935" w:rsidRPr="00963BE2">
        <w:rPr>
          <w:rFonts w:ascii="Times New Roman" w:hAnsi="Times New Roman"/>
          <w:sz w:val="28"/>
          <w:szCs w:val="28"/>
        </w:rPr>
        <w:t xml:space="preserve">Результаты мониторинга состояния и развития конкурентной среды показывают, что </w:t>
      </w:r>
      <w:r w:rsidR="000E0EB7" w:rsidRPr="00963BE2">
        <w:rPr>
          <w:rFonts w:ascii="Times New Roman" w:hAnsi="Times New Roman"/>
          <w:sz w:val="28"/>
          <w:szCs w:val="28"/>
        </w:rPr>
        <w:t>конкуренция</w:t>
      </w:r>
      <w:r w:rsidR="009A6935" w:rsidRPr="00963BE2">
        <w:rPr>
          <w:rFonts w:ascii="Times New Roman" w:hAnsi="Times New Roman"/>
          <w:sz w:val="28"/>
          <w:szCs w:val="28"/>
        </w:rPr>
        <w:t xml:space="preserve"> в сфере жилищно-коммунальн</w:t>
      </w:r>
      <w:r w:rsidR="000E0EB7" w:rsidRPr="00963BE2">
        <w:rPr>
          <w:rFonts w:ascii="Times New Roman" w:hAnsi="Times New Roman"/>
          <w:sz w:val="28"/>
          <w:szCs w:val="28"/>
        </w:rPr>
        <w:t xml:space="preserve">ого хозяйства </w:t>
      </w:r>
      <w:r w:rsidR="009A6935" w:rsidRPr="00963BE2">
        <w:rPr>
          <w:rFonts w:ascii="Times New Roman" w:hAnsi="Times New Roman"/>
          <w:sz w:val="28"/>
          <w:szCs w:val="28"/>
        </w:rPr>
        <w:t xml:space="preserve">отсутствует. </w:t>
      </w:r>
    </w:p>
    <w:p w:rsidR="00EE58B4" w:rsidRPr="00963BE2" w:rsidRDefault="004B14D4" w:rsidP="00D96B9E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963BE2">
        <w:rPr>
          <w:rFonts w:ascii="Times New Roman" w:hAnsi="Times New Roman"/>
          <w:sz w:val="28"/>
          <w:szCs w:val="28"/>
        </w:rPr>
        <w:tab/>
      </w:r>
      <w:r w:rsidR="000E0EB7" w:rsidRPr="00963BE2">
        <w:rPr>
          <w:rFonts w:ascii="Times New Roman" w:hAnsi="Times New Roman"/>
          <w:sz w:val="28"/>
          <w:szCs w:val="28"/>
        </w:rPr>
        <w:t>Незначительное с</w:t>
      </w:r>
      <w:r w:rsidR="00DF5C6E" w:rsidRPr="00963BE2">
        <w:rPr>
          <w:rFonts w:ascii="Times New Roman" w:hAnsi="Times New Roman"/>
          <w:sz w:val="28"/>
          <w:szCs w:val="28"/>
        </w:rPr>
        <w:t xml:space="preserve">нижение </w:t>
      </w:r>
      <w:r w:rsidR="004F1C8D" w:rsidRPr="00963BE2">
        <w:rPr>
          <w:rFonts w:ascii="Times New Roman" w:hAnsi="Times New Roman"/>
          <w:sz w:val="28"/>
          <w:szCs w:val="28"/>
        </w:rPr>
        <w:t xml:space="preserve">количества ИП </w:t>
      </w:r>
      <w:r w:rsidR="00DF5C6E" w:rsidRPr="00963BE2">
        <w:rPr>
          <w:rFonts w:ascii="Times New Roman" w:hAnsi="Times New Roman"/>
          <w:sz w:val="28"/>
          <w:szCs w:val="28"/>
        </w:rPr>
        <w:t xml:space="preserve">произошло в </w:t>
      </w:r>
      <w:r w:rsidR="000E0EB7" w:rsidRPr="00963BE2">
        <w:rPr>
          <w:rFonts w:ascii="Times New Roman" w:hAnsi="Times New Roman"/>
          <w:sz w:val="26"/>
          <w:szCs w:val="26"/>
        </w:rPr>
        <w:t>деятельность гостиниц и предприятий общественного питания</w:t>
      </w:r>
      <w:r w:rsidR="00D55627" w:rsidRPr="00963BE2">
        <w:rPr>
          <w:rFonts w:ascii="Times New Roman" w:hAnsi="Times New Roman"/>
          <w:sz w:val="26"/>
          <w:szCs w:val="26"/>
        </w:rPr>
        <w:t xml:space="preserve"> </w:t>
      </w:r>
      <w:r w:rsidR="00D55627" w:rsidRPr="00963BE2">
        <w:rPr>
          <w:rFonts w:ascii="Times New Roman" w:hAnsi="Times New Roman"/>
          <w:bCs/>
          <w:iCs/>
          <w:sz w:val="26"/>
          <w:szCs w:val="26"/>
        </w:rPr>
        <w:t>(</w:t>
      </w:r>
      <w:r w:rsidR="000E0EB7" w:rsidRPr="00963BE2">
        <w:rPr>
          <w:rFonts w:ascii="Times New Roman" w:hAnsi="Times New Roman"/>
          <w:bCs/>
          <w:iCs/>
          <w:sz w:val="26"/>
          <w:szCs w:val="26"/>
        </w:rPr>
        <w:t>14,3%)</w:t>
      </w:r>
      <w:r w:rsidR="00DF5C6E" w:rsidRPr="00963BE2">
        <w:rPr>
          <w:rFonts w:ascii="Times New Roman" w:hAnsi="Times New Roman"/>
          <w:sz w:val="28"/>
          <w:szCs w:val="28"/>
        </w:rPr>
        <w:t>,</w:t>
      </w:r>
      <w:r w:rsidR="000E0EB7" w:rsidRPr="00963BE2">
        <w:rPr>
          <w:rFonts w:ascii="Times New Roman" w:hAnsi="Times New Roman"/>
          <w:bCs/>
          <w:iCs/>
          <w:sz w:val="26"/>
          <w:szCs w:val="26"/>
        </w:rPr>
        <w:t>деятельность профессиональная научная и техническая (15,4%)</w:t>
      </w:r>
      <w:r w:rsidR="000E0EB7" w:rsidRPr="00963BE2">
        <w:rPr>
          <w:rFonts w:ascii="Times New Roman" w:hAnsi="Times New Roman"/>
          <w:sz w:val="28"/>
          <w:szCs w:val="28"/>
        </w:rPr>
        <w:t xml:space="preserve"> в сфере образования</w:t>
      </w:r>
      <w:r w:rsidR="00D55627" w:rsidRPr="00963BE2">
        <w:rPr>
          <w:rFonts w:ascii="Times New Roman" w:hAnsi="Times New Roman"/>
          <w:sz w:val="28"/>
          <w:szCs w:val="28"/>
        </w:rPr>
        <w:t xml:space="preserve"> </w:t>
      </w:r>
      <w:r w:rsidR="000E0EB7" w:rsidRPr="00963BE2">
        <w:rPr>
          <w:rFonts w:ascii="Times New Roman" w:hAnsi="Times New Roman"/>
          <w:sz w:val="28"/>
          <w:szCs w:val="28"/>
        </w:rPr>
        <w:t>(33,4%),</w:t>
      </w:r>
      <w:r w:rsidR="00EE58B4" w:rsidRPr="00963BE2">
        <w:rPr>
          <w:rFonts w:ascii="Times New Roman" w:hAnsi="Times New Roman"/>
          <w:bCs/>
          <w:iCs/>
          <w:sz w:val="26"/>
          <w:szCs w:val="26"/>
        </w:rPr>
        <w:t xml:space="preserve"> в области культуры, спорта, организации досуга и развлечений</w:t>
      </w:r>
      <w:r w:rsidR="00EE58B4" w:rsidRPr="00963BE2">
        <w:rPr>
          <w:rFonts w:ascii="Times New Roman" w:hAnsi="Times New Roman"/>
          <w:sz w:val="26"/>
          <w:szCs w:val="26"/>
        </w:rPr>
        <w:t xml:space="preserve"> (14,3%)</w:t>
      </w:r>
      <w:r w:rsidR="00D55627" w:rsidRPr="00963BE2">
        <w:rPr>
          <w:rFonts w:ascii="Times New Roman" w:hAnsi="Times New Roman"/>
          <w:sz w:val="26"/>
          <w:szCs w:val="26"/>
        </w:rPr>
        <w:t>.</w:t>
      </w:r>
    </w:p>
    <w:p w:rsidR="004B14D4" w:rsidRPr="00963BE2" w:rsidRDefault="005A39CA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</w:r>
      <w:r w:rsidR="004B14D4" w:rsidRPr="00963BE2">
        <w:rPr>
          <w:rFonts w:ascii="Times New Roman" w:hAnsi="Times New Roman"/>
          <w:sz w:val="28"/>
          <w:szCs w:val="28"/>
        </w:rPr>
        <w:t>Заметный</w:t>
      </w:r>
      <w:r w:rsidR="00F034F0" w:rsidRPr="00963BE2">
        <w:rPr>
          <w:rFonts w:ascii="Times New Roman" w:hAnsi="Times New Roman"/>
          <w:sz w:val="28"/>
          <w:szCs w:val="28"/>
        </w:rPr>
        <w:t xml:space="preserve"> рост</w:t>
      </w:r>
      <w:r w:rsidR="00207463" w:rsidRPr="00963BE2">
        <w:rPr>
          <w:rFonts w:ascii="Times New Roman" w:hAnsi="Times New Roman"/>
          <w:sz w:val="28"/>
          <w:szCs w:val="28"/>
        </w:rPr>
        <w:t xml:space="preserve"> числа ИП произошел</w:t>
      </w:r>
      <w:r w:rsidR="00F034F0" w:rsidRPr="00963BE2">
        <w:rPr>
          <w:rFonts w:ascii="Times New Roman" w:hAnsi="Times New Roman"/>
          <w:sz w:val="28"/>
          <w:szCs w:val="28"/>
        </w:rPr>
        <w:t xml:space="preserve"> в </w:t>
      </w:r>
      <w:r w:rsidR="002744BE" w:rsidRPr="00963BE2">
        <w:rPr>
          <w:rFonts w:ascii="Times New Roman" w:hAnsi="Times New Roman"/>
          <w:sz w:val="28"/>
          <w:szCs w:val="28"/>
        </w:rPr>
        <w:t xml:space="preserve">сфере </w:t>
      </w:r>
      <w:r w:rsidR="00EE58B4" w:rsidRPr="00963BE2">
        <w:rPr>
          <w:rFonts w:ascii="Times New Roman" w:hAnsi="Times New Roman"/>
          <w:sz w:val="26"/>
          <w:szCs w:val="26"/>
        </w:rPr>
        <w:t>оптовая и розничная торговля, ремонт автотранспортных средств и мотоциклов</w:t>
      </w:r>
      <w:r w:rsidR="00EE58B4" w:rsidRPr="00963BE2">
        <w:rPr>
          <w:rFonts w:ascii="Times New Roman" w:hAnsi="Times New Roman"/>
          <w:sz w:val="28"/>
          <w:szCs w:val="28"/>
        </w:rPr>
        <w:t xml:space="preserve">  (на 38,4</w:t>
      </w:r>
      <w:r w:rsidR="00F034F0" w:rsidRPr="00963BE2">
        <w:rPr>
          <w:rFonts w:ascii="Times New Roman" w:hAnsi="Times New Roman"/>
          <w:sz w:val="28"/>
          <w:szCs w:val="28"/>
        </w:rPr>
        <w:t>%)</w:t>
      </w:r>
      <w:r w:rsidR="008C32BB" w:rsidRPr="00963BE2">
        <w:rPr>
          <w:rFonts w:ascii="Times New Roman" w:hAnsi="Times New Roman"/>
          <w:sz w:val="28"/>
          <w:szCs w:val="28"/>
        </w:rPr>
        <w:t>.</w:t>
      </w:r>
    </w:p>
    <w:p w:rsidR="00207463" w:rsidRPr="00963BE2" w:rsidRDefault="004B14D4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</w:r>
      <w:r w:rsidR="005C65AC" w:rsidRPr="00963BE2">
        <w:rPr>
          <w:rFonts w:ascii="Times New Roman" w:hAnsi="Times New Roman"/>
          <w:sz w:val="28"/>
          <w:szCs w:val="28"/>
        </w:rPr>
        <w:t>Наблюдается рост в</w:t>
      </w:r>
      <w:r w:rsidR="00F426C9" w:rsidRPr="00963BE2">
        <w:rPr>
          <w:rFonts w:ascii="Times New Roman" w:hAnsi="Times New Roman"/>
          <w:sz w:val="28"/>
          <w:szCs w:val="28"/>
        </w:rPr>
        <w:t xml:space="preserve"> сфере строительства (на 7,</w:t>
      </w:r>
      <w:r w:rsidR="002744BE" w:rsidRPr="00963BE2">
        <w:rPr>
          <w:rFonts w:ascii="Times New Roman" w:hAnsi="Times New Roman"/>
          <w:sz w:val="28"/>
          <w:szCs w:val="28"/>
        </w:rPr>
        <w:t xml:space="preserve">%), </w:t>
      </w:r>
      <w:r w:rsidR="00F426C9" w:rsidRPr="00963BE2">
        <w:rPr>
          <w:rFonts w:ascii="Times New Roman" w:hAnsi="Times New Roman"/>
          <w:sz w:val="28"/>
          <w:szCs w:val="28"/>
        </w:rPr>
        <w:t>транспортировка и хранение (8,3%)</w:t>
      </w:r>
      <w:r w:rsidR="008C32BB" w:rsidRPr="00963BE2">
        <w:rPr>
          <w:rFonts w:ascii="Times New Roman" w:hAnsi="Times New Roman"/>
          <w:sz w:val="28"/>
          <w:szCs w:val="28"/>
        </w:rPr>
        <w:t xml:space="preserve"> Всего в </w:t>
      </w:r>
      <w:r w:rsidR="00207463" w:rsidRPr="00963BE2">
        <w:rPr>
          <w:rFonts w:ascii="Times New Roman" w:hAnsi="Times New Roman"/>
          <w:sz w:val="28"/>
          <w:szCs w:val="28"/>
        </w:rPr>
        <w:t xml:space="preserve">сфере транспортировки </w:t>
      </w:r>
      <w:r w:rsidRPr="00963BE2">
        <w:rPr>
          <w:rFonts w:ascii="Times New Roman" w:hAnsi="Times New Roman"/>
          <w:sz w:val="28"/>
          <w:szCs w:val="28"/>
        </w:rPr>
        <w:t xml:space="preserve">и хранения </w:t>
      </w:r>
      <w:r w:rsidR="00207463" w:rsidRPr="00963BE2">
        <w:rPr>
          <w:rFonts w:ascii="Times New Roman" w:hAnsi="Times New Roman"/>
          <w:sz w:val="28"/>
          <w:szCs w:val="28"/>
        </w:rPr>
        <w:t xml:space="preserve">занято </w:t>
      </w:r>
      <w:r w:rsidR="008C32BB" w:rsidRPr="00963BE2">
        <w:rPr>
          <w:rFonts w:ascii="Times New Roman" w:hAnsi="Times New Roman"/>
          <w:sz w:val="28"/>
          <w:szCs w:val="28"/>
        </w:rPr>
        <w:t>8,0</w:t>
      </w:r>
      <w:r w:rsidR="00207463" w:rsidRPr="00963BE2">
        <w:rPr>
          <w:rFonts w:ascii="Times New Roman" w:hAnsi="Times New Roman"/>
          <w:sz w:val="28"/>
          <w:szCs w:val="28"/>
        </w:rPr>
        <w:t xml:space="preserve"> % ИП от общего числа ИП </w:t>
      </w:r>
      <w:r w:rsidR="00BB0223" w:rsidRPr="00963BE2">
        <w:rPr>
          <w:rFonts w:ascii="Times New Roman" w:hAnsi="Times New Roman"/>
          <w:sz w:val="28"/>
          <w:szCs w:val="28"/>
        </w:rPr>
        <w:t>округа</w:t>
      </w:r>
      <w:r w:rsidR="00207463" w:rsidRPr="00963BE2">
        <w:rPr>
          <w:rFonts w:ascii="Times New Roman" w:hAnsi="Times New Roman"/>
          <w:sz w:val="28"/>
          <w:szCs w:val="28"/>
        </w:rPr>
        <w:t xml:space="preserve">. 60% </w:t>
      </w:r>
      <w:r w:rsidR="008C32BB" w:rsidRPr="00963BE2">
        <w:rPr>
          <w:rFonts w:ascii="Times New Roman" w:hAnsi="Times New Roman"/>
          <w:sz w:val="28"/>
          <w:szCs w:val="28"/>
        </w:rPr>
        <w:t xml:space="preserve">ИП </w:t>
      </w:r>
      <w:r w:rsidR="00207463" w:rsidRPr="00963BE2">
        <w:rPr>
          <w:rFonts w:ascii="Times New Roman" w:hAnsi="Times New Roman"/>
          <w:sz w:val="28"/>
          <w:szCs w:val="28"/>
        </w:rPr>
        <w:t>представляют сферу грузовых перевозок. 18% - заняты перевозками пассажиров и багажа легковым такси, а также перевоз</w:t>
      </w:r>
      <w:r w:rsidR="00AC6AAE" w:rsidRPr="00963BE2">
        <w:rPr>
          <w:rFonts w:ascii="Times New Roman" w:hAnsi="Times New Roman"/>
          <w:sz w:val="28"/>
          <w:szCs w:val="28"/>
        </w:rPr>
        <w:t>ками пассажиров и багажа.</w:t>
      </w:r>
      <w:r w:rsidR="00207463" w:rsidRPr="00963BE2">
        <w:rPr>
          <w:rFonts w:ascii="Times New Roman" w:hAnsi="Times New Roman"/>
          <w:sz w:val="28"/>
          <w:szCs w:val="28"/>
        </w:rPr>
        <w:t xml:space="preserve"> Таким образом, наблюдается </w:t>
      </w:r>
      <w:r w:rsidR="00A24A0D" w:rsidRPr="00963BE2">
        <w:rPr>
          <w:rFonts w:ascii="Times New Roman" w:hAnsi="Times New Roman"/>
          <w:sz w:val="28"/>
          <w:szCs w:val="28"/>
        </w:rPr>
        <w:t xml:space="preserve">небольшая </w:t>
      </w:r>
      <w:r w:rsidR="008C32BB" w:rsidRPr="00963BE2">
        <w:rPr>
          <w:rFonts w:ascii="Times New Roman" w:hAnsi="Times New Roman"/>
          <w:sz w:val="28"/>
          <w:szCs w:val="28"/>
        </w:rPr>
        <w:t xml:space="preserve">тенденция </w:t>
      </w:r>
      <w:r w:rsidR="00207463" w:rsidRPr="00963BE2">
        <w:rPr>
          <w:rFonts w:ascii="Times New Roman" w:hAnsi="Times New Roman"/>
          <w:sz w:val="28"/>
          <w:szCs w:val="28"/>
        </w:rPr>
        <w:t>увеличе</w:t>
      </w:r>
      <w:r w:rsidR="00A24A0D" w:rsidRPr="00963BE2">
        <w:rPr>
          <w:rFonts w:ascii="Times New Roman" w:hAnsi="Times New Roman"/>
          <w:sz w:val="28"/>
          <w:szCs w:val="28"/>
        </w:rPr>
        <w:t>ния</w:t>
      </w:r>
      <w:r w:rsidR="00207463" w:rsidRPr="00963BE2">
        <w:rPr>
          <w:rFonts w:ascii="Times New Roman" w:hAnsi="Times New Roman"/>
          <w:sz w:val="28"/>
          <w:szCs w:val="28"/>
        </w:rPr>
        <w:t xml:space="preserve"> конкуренции на рынке грузовых перевозок </w:t>
      </w:r>
      <w:r w:rsidR="00A24A0D" w:rsidRPr="00963BE2">
        <w:rPr>
          <w:rFonts w:ascii="Times New Roman" w:hAnsi="Times New Roman"/>
          <w:sz w:val="28"/>
          <w:szCs w:val="28"/>
        </w:rPr>
        <w:t xml:space="preserve">и </w:t>
      </w:r>
      <w:r w:rsidR="00207463" w:rsidRPr="00963BE2">
        <w:rPr>
          <w:rFonts w:ascii="Times New Roman" w:hAnsi="Times New Roman"/>
          <w:sz w:val="28"/>
          <w:szCs w:val="28"/>
        </w:rPr>
        <w:t>пассажирских перевозок.</w:t>
      </w:r>
    </w:p>
    <w:p w:rsidR="00207463" w:rsidRPr="00963BE2" w:rsidRDefault="003B4252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</w:r>
      <w:r w:rsidR="00207463" w:rsidRPr="00963BE2">
        <w:rPr>
          <w:rFonts w:ascii="Times New Roman" w:hAnsi="Times New Roman"/>
          <w:sz w:val="28"/>
          <w:szCs w:val="28"/>
        </w:rPr>
        <w:t xml:space="preserve"> по итогам анализа динамики числа хозяйствующих субъектов в </w:t>
      </w:r>
      <w:r w:rsidR="009457BD" w:rsidRPr="00963BE2">
        <w:rPr>
          <w:rFonts w:ascii="Times New Roman" w:hAnsi="Times New Roman"/>
          <w:sz w:val="28"/>
          <w:szCs w:val="28"/>
        </w:rPr>
        <w:t>Калтанском городском округе</w:t>
      </w:r>
      <w:r w:rsidR="00207463" w:rsidRPr="00963BE2">
        <w:rPr>
          <w:rFonts w:ascii="Times New Roman" w:hAnsi="Times New Roman"/>
          <w:sz w:val="28"/>
          <w:szCs w:val="28"/>
        </w:rPr>
        <w:t xml:space="preserve"> можно сделать следующие выводы:</w:t>
      </w:r>
    </w:p>
    <w:p w:rsidR="00207463" w:rsidRPr="00963BE2" w:rsidRDefault="003B4252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  <w:t>- в 2020</w:t>
      </w:r>
      <w:r w:rsidR="00207463" w:rsidRPr="00963BE2">
        <w:rPr>
          <w:rFonts w:ascii="Times New Roman" w:hAnsi="Times New Roman"/>
          <w:sz w:val="28"/>
          <w:szCs w:val="28"/>
        </w:rPr>
        <w:t xml:space="preserve"> г. произошло</w:t>
      </w:r>
      <w:r w:rsidR="00761E68" w:rsidRPr="00963BE2">
        <w:rPr>
          <w:rFonts w:ascii="Times New Roman" w:hAnsi="Times New Roman"/>
          <w:sz w:val="28"/>
          <w:szCs w:val="28"/>
        </w:rPr>
        <w:t xml:space="preserve"> незначительное </w:t>
      </w:r>
      <w:r w:rsidR="00207463" w:rsidRPr="00963BE2">
        <w:rPr>
          <w:rFonts w:ascii="Times New Roman" w:hAnsi="Times New Roman"/>
          <w:sz w:val="28"/>
          <w:szCs w:val="28"/>
        </w:rPr>
        <w:t xml:space="preserve"> снижение общей численности хозяйствующих субъектов</w:t>
      </w:r>
      <w:r w:rsidR="00761E68" w:rsidRPr="00963BE2">
        <w:rPr>
          <w:rFonts w:ascii="Times New Roman" w:hAnsi="Times New Roman"/>
          <w:sz w:val="28"/>
          <w:szCs w:val="28"/>
        </w:rPr>
        <w:t xml:space="preserve"> всего </w:t>
      </w:r>
      <w:r w:rsidR="00207463" w:rsidRPr="00963BE2">
        <w:rPr>
          <w:rFonts w:ascii="Times New Roman" w:hAnsi="Times New Roman"/>
          <w:sz w:val="28"/>
          <w:szCs w:val="28"/>
        </w:rPr>
        <w:t xml:space="preserve">на </w:t>
      </w:r>
      <w:r w:rsidR="00761E68" w:rsidRPr="00963BE2">
        <w:rPr>
          <w:rFonts w:ascii="Times New Roman" w:hAnsi="Times New Roman"/>
          <w:sz w:val="28"/>
          <w:szCs w:val="28"/>
        </w:rPr>
        <w:t>1,3</w:t>
      </w:r>
      <w:r w:rsidR="00207463" w:rsidRPr="00963BE2">
        <w:rPr>
          <w:rFonts w:ascii="Times New Roman" w:hAnsi="Times New Roman"/>
          <w:sz w:val="28"/>
          <w:szCs w:val="28"/>
        </w:rPr>
        <w:t>%</w:t>
      </w:r>
      <w:r w:rsidR="00AC6AAE" w:rsidRPr="00963BE2">
        <w:rPr>
          <w:rFonts w:ascii="Times New Roman" w:hAnsi="Times New Roman"/>
          <w:sz w:val="28"/>
          <w:szCs w:val="28"/>
        </w:rPr>
        <w:t>;</w:t>
      </w:r>
    </w:p>
    <w:p w:rsidR="00761E68" w:rsidRPr="00963BE2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  <w:t xml:space="preserve">- наблюдается </w:t>
      </w:r>
      <w:r w:rsidR="009457BD" w:rsidRPr="00963BE2">
        <w:rPr>
          <w:rFonts w:ascii="Times New Roman" w:hAnsi="Times New Roman"/>
          <w:sz w:val="28"/>
          <w:szCs w:val="28"/>
        </w:rPr>
        <w:t>отрицательная</w:t>
      </w:r>
      <w:r w:rsidRPr="00963BE2">
        <w:rPr>
          <w:rFonts w:ascii="Times New Roman" w:hAnsi="Times New Roman"/>
          <w:sz w:val="28"/>
          <w:szCs w:val="28"/>
        </w:rPr>
        <w:t xml:space="preserve"> тенденция роста численности ИП; несмотря на то, что по-прежнему наибольшее количество хозяйствующих субъектов занято в сфере розничной и оптовой торговли (3</w:t>
      </w:r>
      <w:r w:rsidR="00761E68" w:rsidRPr="00963BE2">
        <w:rPr>
          <w:rFonts w:ascii="Times New Roman" w:hAnsi="Times New Roman"/>
          <w:sz w:val="28"/>
          <w:szCs w:val="28"/>
        </w:rPr>
        <w:t>8,4</w:t>
      </w:r>
      <w:r w:rsidRPr="00963BE2">
        <w:rPr>
          <w:rFonts w:ascii="Times New Roman" w:hAnsi="Times New Roman"/>
          <w:sz w:val="28"/>
          <w:szCs w:val="28"/>
        </w:rPr>
        <w:t>%),</w:t>
      </w:r>
    </w:p>
    <w:p w:rsidR="00207463" w:rsidRPr="00963BE2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  <w:t>- самыми распространенными видами деятельности среди хозяйствующих субъектов</w:t>
      </w:r>
      <w:r w:rsidR="00045FFA" w:rsidRPr="00963BE2">
        <w:rPr>
          <w:rFonts w:ascii="Times New Roman" w:hAnsi="Times New Roman"/>
          <w:sz w:val="28"/>
          <w:szCs w:val="28"/>
        </w:rPr>
        <w:t xml:space="preserve"> в 2020г.</w:t>
      </w:r>
      <w:r w:rsidRPr="00963BE2">
        <w:rPr>
          <w:rFonts w:ascii="Times New Roman" w:hAnsi="Times New Roman"/>
          <w:sz w:val="28"/>
          <w:szCs w:val="28"/>
        </w:rPr>
        <w:t>,</w:t>
      </w:r>
      <w:r w:rsidR="00963BE2" w:rsidRPr="00963BE2">
        <w:rPr>
          <w:rFonts w:ascii="Times New Roman" w:hAnsi="Times New Roman"/>
          <w:sz w:val="28"/>
          <w:szCs w:val="28"/>
        </w:rPr>
        <w:t xml:space="preserve"> </w:t>
      </w:r>
      <w:r w:rsidRPr="00963BE2">
        <w:rPr>
          <w:rFonts w:ascii="Times New Roman" w:hAnsi="Times New Roman"/>
          <w:sz w:val="28"/>
          <w:szCs w:val="28"/>
        </w:rPr>
        <w:t>являются</w:t>
      </w:r>
      <w:r w:rsidR="00045FFA" w:rsidRPr="00963BE2">
        <w:rPr>
          <w:rFonts w:ascii="Times New Roman" w:hAnsi="Times New Roman"/>
          <w:sz w:val="28"/>
          <w:szCs w:val="28"/>
        </w:rPr>
        <w:t xml:space="preserve"> «Иные виды деятельности»(16,3%)</w:t>
      </w:r>
      <w:r w:rsidR="009A6935" w:rsidRPr="00963BE2">
        <w:rPr>
          <w:rFonts w:ascii="Times New Roman" w:hAnsi="Times New Roman"/>
          <w:sz w:val="28"/>
          <w:szCs w:val="28"/>
        </w:rPr>
        <w:t>,</w:t>
      </w:r>
      <w:r w:rsidRPr="00963BE2">
        <w:rPr>
          <w:rFonts w:ascii="Times New Roman" w:hAnsi="Times New Roman"/>
          <w:sz w:val="28"/>
          <w:szCs w:val="28"/>
        </w:rPr>
        <w:t xml:space="preserve"> «Строительство» (</w:t>
      </w:r>
      <w:r w:rsidR="00045FFA" w:rsidRPr="00963BE2">
        <w:rPr>
          <w:rFonts w:ascii="Times New Roman" w:hAnsi="Times New Roman"/>
          <w:sz w:val="28"/>
          <w:szCs w:val="28"/>
        </w:rPr>
        <w:t>7%), «</w:t>
      </w:r>
      <w:r w:rsidR="00045FFA" w:rsidRPr="00963BE2">
        <w:rPr>
          <w:rFonts w:ascii="Times New Roman" w:hAnsi="Times New Roman"/>
          <w:bCs/>
          <w:iCs/>
          <w:sz w:val="26"/>
          <w:szCs w:val="26"/>
        </w:rPr>
        <w:t>Сельское, лесное хозяйство, охота, рыболовство и рыбоводство</w:t>
      </w:r>
      <w:r w:rsidRPr="00963BE2">
        <w:rPr>
          <w:rFonts w:ascii="Times New Roman" w:hAnsi="Times New Roman"/>
          <w:sz w:val="28"/>
          <w:szCs w:val="28"/>
        </w:rPr>
        <w:t>» (</w:t>
      </w:r>
      <w:r w:rsidR="005C65AC" w:rsidRPr="00963BE2">
        <w:rPr>
          <w:rFonts w:ascii="Times New Roman" w:hAnsi="Times New Roman"/>
          <w:sz w:val="28"/>
          <w:szCs w:val="28"/>
        </w:rPr>
        <w:t>5</w:t>
      </w:r>
      <w:r w:rsidR="009457BD" w:rsidRPr="00963BE2">
        <w:rPr>
          <w:rFonts w:ascii="Times New Roman" w:hAnsi="Times New Roman"/>
          <w:sz w:val="28"/>
          <w:szCs w:val="28"/>
        </w:rPr>
        <w:t>,</w:t>
      </w:r>
      <w:r w:rsidR="005C65AC" w:rsidRPr="00963BE2">
        <w:rPr>
          <w:rFonts w:ascii="Times New Roman" w:hAnsi="Times New Roman"/>
          <w:sz w:val="28"/>
          <w:szCs w:val="28"/>
        </w:rPr>
        <w:t>7</w:t>
      </w:r>
      <w:r w:rsidRPr="00963BE2">
        <w:rPr>
          <w:rFonts w:ascii="Times New Roman" w:hAnsi="Times New Roman"/>
          <w:sz w:val="28"/>
          <w:szCs w:val="28"/>
        </w:rPr>
        <w:t>%)</w:t>
      </w:r>
      <w:r w:rsidR="005C65AC" w:rsidRPr="00963BE2">
        <w:rPr>
          <w:rFonts w:ascii="Times New Roman" w:hAnsi="Times New Roman"/>
          <w:sz w:val="28"/>
          <w:szCs w:val="28"/>
        </w:rPr>
        <w:t>.</w:t>
      </w:r>
    </w:p>
    <w:p w:rsidR="00207463" w:rsidRPr="00963BE2" w:rsidRDefault="00A24A0D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tab/>
      </w:r>
      <w:r w:rsidR="00207463" w:rsidRPr="00963BE2">
        <w:rPr>
          <w:rFonts w:ascii="Times New Roman" w:hAnsi="Times New Roman"/>
          <w:sz w:val="28"/>
          <w:szCs w:val="28"/>
        </w:rPr>
        <w:t xml:space="preserve">- тенденция </w:t>
      </w:r>
      <w:r w:rsidR="004B14D4" w:rsidRPr="00963BE2">
        <w:rPr>
          <w:rFonts w:ascii="Times New Roman" w:hAnsi="Times New Roman"/>
          <w:sz w:val="28"/>
          <w:szCs w:val="28"/>
        </w:rPr>
        <w:t>снижения</w:t>
      </w:r>
      <w:r w:rsidR="00207463" w:rsidRPr="00963BE2">
        <w:rPr>
          <w:rFonts w:ascii="Times New Roman" w:hAnsi="Times New Roman"/>
          <w:sz w:val="28"/>
          <w:szCs w:val="28"/>
        </w:rPr>
        <w:t xml:space="preserve"> количества хозяйствующих субъектов в сфере об</w:t>
      </w:r>
      <w:r w:rsidR="00045FFA" w:rsidRPr="00963BE2">
        <w:rPr>
          <w:rFonts w:ascii="Times New Roman" w:hAnsi="Times New Roman"/>
          <w:sz w:val="28"/>
          <w:szCs w:val="28"/>
        </w:rPr>
        <w:t>рабатывающего производства в 2020</w:t>
      </w:r>
      <w:r w:rsidR="00207463" w:rsidRPr="00963BE2">
        <w:rPr>
          <w:rFonts w:ascii="Times New Roman" w:hAnsi="Times New Roman"/>
          <w:sz w:val="28"/>
          <w:szCs w:val="28"/>
        </w:rPr>
        <w:t xml:space="preserve"> г. сохранилась. Умеренная конкуренция наблюдается в так</w:t>
      </w:r>
      <w:r w:rsidR="00052F08" w:rsidRPr="00963BE2">
        <w:rPr>
          <w:rFonts w:ascii="Times New Roman" w:hAnsi="Times New Roman"/>
          <w:sz w:val="28"/>
          <w:szCs w:val="28"/>
        </w:rPr>
        <w:t>ом</w:t>
      </w:r>
      <w:r w:rsidR="00207463" w:rsidRPr="00963BE2">
        <w:rPr>
          <w:rFonts w:ascii="Times New Roman" w:hAnsi="Times New Roman"/>
          <w:sz w:val="28"/>
          <w:szCs w:val="28"/>
        </w:rPr>
        <w:t xml:space="preserve"> вид</w:t>
      </w:r>
      <w:r w:rsidR="00052F08" w:rsidRPr="00963BE2">
        <w:rPr>
          <w:rFonts w:ascii="Times New Roman" w:hAnsi="Times New Roman"/>
          <w:sz w:val="28"/>
          <w:szCs w:val="28"/>
        </w:rPr>
        <w:t>е</w:t>
      </w:r>
      <w:r w:rsidR="00207463" w:rsidRPr="00963BE2">
        <w:rPr>
          <w:rFonts w:ascii="Times New Roman" w:hAnsi="Times New Roman"/>
          <w:sz w:val="28"/>
          <w:szCs w:val="28"/>
        </w:rPr>
        <w:t xml:space="preserve"> производства как пищевое</w:t>
      </w:r>
      <w:r w:rsidR="00052F08" w:rsidRPr="00963BE2">
        <w:rPr>
          <w:rFonts w:ascii="Times New Roman" w:hAnsi="Times New Roman"/>
          <w:sz w:val="28"/>
          <w:szCs w:val="28"/>
        </w:rPr>
        <w:t>.</w:t>
      </w:r>
    </w:p>
    <w:p w:rsidR="00207463" w:rsidRPr="00963BE2" w:rsidRDefault="00207463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- 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Конкуренцию </w:t>
      </w:r>
      <w:r w:rsidR="005E3BDD" w:rsidRPr="00963BE2">
        <w:rPr>
          <w:rFonts w:ascii="Times New Roman" w:hAnsi="Times New Roman"/>
          <w:sz w:val="28"/>
          <w:szCs w:val="28"/>
        </w:rPr>
        <w:t xml:space="preserve">в здравоохранении </w:t>
      </w:r>
      <w:r w:rsidRPr="00963BE2">
        <w:rPr>
          <w:rFonts w:ascii="Times New Roman" w:hAnsi="Times New Roman"/>
          <w:sz w:val="28"/>
          <w:szCs w:val="28"/>
        </w:rPr>
        <w:t xml:space="preserve"> представля</w:t>
      </w:r>
      <w:r w:rsidR="005E3BDD" w:rsidRPr="00963BE2">
        <w:rPr>
          <w:rFonts w:ascii="Times New Roman" w:hAnsi="Times New Roman"/>
          <w:sz w:val="28"/>
          <w:szCs w:val="28"/>
        </w:rPr>
        <w:t>е</w:t>
      </w:r>
      <w:r w:rsidRPr="00963BE2">
        <w:rPr>
          <w:rFonts w:ascii="Times New Roman" w:hAnsi="Times New Roman"/>
          <w:sz w:val="28"/>
          <w:szCs w:val="28"/>
        </w:rPr>
        <w:t xml:space="preserve">т </w:t>
      </w:r>
      <w:r w:rsidR="005E3BDD" w:rsidRPr="00963BE2">
        <w:rPr>
          <w:rFonts w:ascii="Times New Roman" w:hAnsi="Times New Roman"/>
          <w:sz w:val="28"/>
          <w:szCs w:val="28"/>
        </w:rPr>
        <w:t xml:space="preserve">несколько </w:t>
      </w:r>
      <w:r w:rsidRPr="00963BE2">
        <w:rPr>
          <w:rFonts w:ascii="Times New Roman" w:hAnsi="Times New Roman"/>
          <w:sz w:val="28"/>
          <w:szCs w:val="28"/>
        </w:rPr>
        <w:t>частных клиник</w:t>
      </w:r>
      <w:r w:rsidR="005E3BDD" w:rsidRPr="00963BE2">
        <w:rPr>
          <w:rFonts w:ascii="Times New Roman" w:hAnsi="Times New Roman"/>
          <w:sz w:val="28"/>
          <w:szCs w:val="28"/>
        </w:rPr>
        <w:t>.</w:t>
      </w:r>
    </w:p>
    <w:p w:rsidR="005C65AC" w:rsidRPr="00963BE2" w:rsidRDefault="005C65AC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Основными задачами дальнейшего р</w:t>
      </w:r>
      <w:r w:rsidR="00982E09" w:rsidRPr="00963BE2">
        <w:rPr>
          <w:rFonts w:ascii="Times New Roman" w:hAnsi="Times New Roman"/>
          <w:sz w:val="28"/>
          <w:szCs w:val="28"/>
        </w:rPr>
        <w:t>азвития малого бизнеса остаются:</w:t>
      </w:r>
    </w:p>
    <w:p w:rsidR="00982E09" w:rsidRPr="00963BE2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стимулирование развитие малого и среднего предпринимательства  за счет создания благоприятной среды на территории городского округа и доведение до субъектов предпринимательства мер государственной поддержки;</w:t>
      </w:r>
    </w:p>
    <w:p w:rsidR="00982E09" w:rsidRPr="00963BE2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создание качественных рабочих мест;</w:t>
      </w:r>
    </w:p>
    <w:p w:rsidR="00982E09" w:rsidRPr="00963BE2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содействие в привлечении инвесторов и реализации инвестиционных проектов;</w:t>
      </w:r>
    </w:p>
    <w:p w:rsidR="00982E09" w:rsidRPr="00963BE2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наполнение рынка продукцией субъекта малого и среднего предпринимательства.</w:t>
      </w:r>
    </w:p>
    <w:p w:rsidR="000A32D8" w:rsidRPr="00963BE2" w:rsidRDefault="000A32D8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В</w:t>
      </w:r>
      <w:r w:rsidR="00022FEA" w:rsidRPr="00963BE2">
        <w:rPr>
          <w:rFonts w:ascii="Times New Roman" w:hAnsi="Times New Roman"/>
          <w:sz w:val="28"/>
          <w:szCs w:val="28"/>
        </w:rPr>
        <w:t xml:space="preserve"> 20</w:t>
      </w:r>
      <w:r w:rsidRPr="00963BE2">
        <w:rPr>
          <w:rFonts w:ascii="Times New Roman" w:hAnsi="Times New Roman"/>
          <w:sz w:val="28"/>
          <w:szCs w:val="28"/>
        </w:rPr>
        <w:t>20</w:t>
      </w:r>
      <w:r w:rsidR="00022FEA" w:rsidRPr="00963BE2">
        <w:rPr>
          <w:rFonts w:ascii="Times New Roman" w:hAnsi="Times New Roman"/>
          <w:sz w:val="28"/>
          <w:szCs w:val="28"/>
        </w:rPr>
        <w:t xml:space="preserve"> году был проведен опрос с</w:t>
      </w:r>
      <w:r w:rsidRPr="00963BE2">
        <w:rPr>
          <w:rFonts w:ascii="Times New Roman" w:hAnsi="Times New Roman"/>
          <w:sz w:val="28"/>
          <w:szCs w:val="28"/>
        </w:rPr>
        <w:t xml:space="preserve"> </w:t>
      </w:r>
      <w:r w:rsidR="00022FEA" w:rsidRPr="00963BE2">
        <w:rPr>
          <w:rFonts w:ascii="Times New Roman" w:hAnsi="Times New Roman"/>
          <w:sz w:val="28"/>
          <w:szCs w:val="28"/>
        </w:rPr>
        <w:t xml:space="preserve">применением </w:t>
      </w:r>
      <w:r w:rsidR="00022FEA" w:rsidRPr="00963BE2">
        <w:rPr>
          <w:rFonts w:ascii="Times New Roman" w:hAnsi="Times New Roman"/>
          <w:sz w:val="28"/>
          <w:szCs w:val="28"/>
          <w:lang w:val="en-US"/>
        </w:rPr>
        <w:t>I</w:t>
      </w:r>
      <w:r w:rsidR="00022FEA" w:rsidRPr="00963BE2">
        <w:rPr>
          <w:rFonts w:ascii="Times New Roman" w:hAnsi="Times New Roman"/>
          <w:sz w:val="28"/>
          <w:szCs w:val="28"/>
        </w:rPr>
        <w:t xml:space="preserve">Т – технологий по оценке эффективности деятельности органов местного самоуправления. </w:t>
      </w:r>
    </w:p>
    <w:p w:rsidR="00F843F7" w:rsidRPr="00963BE2" w:rsidRDefault="00022FEA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lastRenderedPageBreak/>
        <w:t>Данный опрос затрагивал сферу жилищно-коммунальных услуг</w:t>
      </w:r>
      <w:r w:rsidR="00F843F7" w:rsidRPr="00963BE2">
        <w:rPr>
          <w:rFonts w:ascii="Times New Roman" w:hAnsi="Times New Roman"/>
          <w:sz w:val="28"/>
          <w:szCs w:val="28"/>
        </w:rPr>
        <w:t>,</w:t>
      </w:r>
      <w:r w:rsidRPr="00963BE2">
        <w:rPr>
          <w:rFonts w:ascii="Times New Roman" w:hAnsi="Times New Roman"/>
          <w:sz w:val="28"/>
          <w:szCs w:val="28"/>
        </w:rPr>
        <w:t xml:space="preserve"> дорожного </w:t>
      </w:r>
      <w:r w:rsidR="00F843F7" w:rsidRPr="00963BE2">
        <w:rPr>
          <w:rFonts w:ascii="Times New Roman" w:hAnsi="Times New Roman"/>
          <w:sz w:val="28"/>
          <w:szCs w:val="28"/>
        </w:rPr>
        <w:t xml:space="preserve">и автотранспортного </w:t>
      </w:r>
      <w:r w:rsidRPr="00963BE2">
        <w:rPr>
          <w:rFonts w:ascii="Times New Roman" w:hAnsi="Times New Roman"/>
          <w:sz w:val="28"/>
          <w:szCs w:val="28"/>
        </w:rPr>
        <w:t>хозяйства</w:t>
      </w:r>
      <w:r w:rsidR="00F843F7" w:rsidRPr="00963BE2">
        <w:rPr>
          <w:rFonts w:ascii="Times New Roman" w:hAnsi="Times New Roman"/>
          <w:sz w:val="28"/>
          <w:szCs w:val="28"/>
        </w:rPr>
        <w:t>.</w:t>
      </w:r>
    </w:p>
    <w:p w:rsidR="00022FEA" w:rsidRPr="00963BE2" w:rsidRDefault="00022FEA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 В данном опросе по Калтанскому городскому округу участвовали </w:t>
      </w:r>
      <w:r w:rsidR="00775DAF" w:rsidRPr="00963BE2">
        <w:rPr>
          <w:rFonts w:ascii="Times New Roman" w:hAnsi="Times New Roman"/>
          <w:sz w:val="28"/>
          <w:szCs w:val="28"/>
        </w:rPr>
        <w:t>17</w:t>
      </w:r>
      <w:r w:rsidRPr="00963BE2">
        <w:rPr>
          <w:rFonts w:ascii="Times New Roman" w:hAnsi="Times New Roman"/>
          <w:sz w:val="28"/>
          <w:szCs w:val="28"/>
        </w:rPr>
        <w:t xml:space="preserve">9 респондентов. </w:t>
      </w:r>
    </w:p>
    <w:p w:rsidR="00775DAF" w:rsidRPr="00963BE2" w:rsidRDefault="00022FEA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Результаты опроса показывают, что подавляющее бо</w:t>
      </w:r>
      <w:r w:rsidR="00F843F7" w:rsidRPr="00963BE2">
        <w:rPr>
          <w:rFonts w:ascii="Times New Roman" w:hAnsi="Times New Roman"/>
          <w:sz w:val="28"/>
          <w:szCs w:val="28"/>
        </w:rPr>
        <w:t>льшинство</w:t>
      </w:r>
      <w:r w:rsidRPr="00963BE2">
        <w:rPr>
          <w:rFonts w:ascii="Times New Roman" w:hAnsi="Times New Roman"/>
          <w:sz w:val="28"/>
          <w:szCs w:val="28"/>
        </w:rPr>
        <w:t xml:space="preserve"> удовлетворен</w:t>
      </w:r>
      <w:r w:rsidR="00F843F7" w:rsidRPr="00963BE2">
        <w:rPr>
          <w:rFonts w:ascii="Times New Roman" w:hAnsi="Times New Roman"/>
          <w:sz w:val="28"/>
          <w:szCs w:val="28"/>
        </w:rPr>
        <w:t>о</w:t>
      </w:r>
      <w:r w:rsidRPr="00963BE2">
        <w:rPr>
          <w:rFonts w:ascii="Times New Roman" w:hAnsi="Times New Roman"/>
          <w:sz w:val="28"/>
          <w:szCs w:val="28"/>
        </w:rPr>
        <w:t xml:space="preserve"> качеством </w:t>
      </w:r>
      <w:r w:rsidR="00F843F7" w:rsidRPr="00963BE2">
        <w:rPr>
          <w:rFonts w:ascii="Times New Roman" w:hAnsi="Times New Roman"/>
          <w:sz w:val="28"/>
          <w:szCs w:val="28"/>
        </w:rPr>
        <w:t>у</w:t>
      </w:r>
      <w:r w:rsidRPr="00963BE2">
        <w:rPr>
          <w:rFonts w:ascii="Times New Roman" w:hAnsi="Times New Roman"/>
          <w:sz w:val="28"/>
          <w:szCs w:val="28"/>
        </w:rPr>
        <w:t xml:space="preserve">слуг жилищно-коммунального хозяйства. </w:t>
      </w:r>
    </w:p>
    <w:p w:rsidR="00F843F7" w:rsidRPr="00963BE2" w:rsidRDefault="00F843F7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Самый высокий процент получила организация электроснабжения (9</w:t>
      </w:r>
      <w:r w:rsidR="00775DAF" w:rsidRPr="00963BE2">
        <w:rPr>
          <w:rFonts w:ascii="Times New Roman" w:hAnsi="Times New Roman"/>
          <w:sz w:val="28"/>
          <w:szCs w:val="28"/>
        </w:rPr>
        <w:t xml:space="preserve">5,48 </w:t>
      </w:r>
      <w:r w:rsidRPr="00963BE2">
        <w:rPr>
          <w:rFonts w:ascii="Times New Roman" w:hAnsi="Times New Roman"/>
          <w:sz w:val="28"/>
          <w:szCs w:val="28"/>
        </w:rPr>
        <w:t>%), на втором месте организация теплоснабжения (</w:t>
      </w:r>
      <w:r w:rsidR="00775DAF" w:rsidRPr="00963BE2">
        <w:rPr>
          <w:rFonts w:ascii="Times New Roman" w:hAnsi="Times New Roman"/>
          <w:sz w:val="28"/>
          <w:szCs w:val="28"/>
        </w:rPr>
        <w:t xml:space="preserve">90,76 </w:t>
      </w:r>
      <w:r w:rsidRPr="00963BE2">
        <w:rPr>
          <w:rFonts w:ascii="Times New Roman" w:hAnsi="Times New Roman"/>
          <w:sz w:val="28"/>
          <w:szCs w:val="28"/>
        </w:rPr>
        <w:t>%), и на третьем месте организация вод</w:t>
      </w:r>
      <w:r w:rsidR="00775DAF" w:rsidRPr="00963BE2">
        <w:rPr>
          <w:rFonts w:ascii="Times New Roman" w:hAnsi="Times New Roman"/>
          <w:sz w:val="28"/>
          <w:szCs w:val="28"/>
        </w:rPr>
        <w:t xml:space="preserve">оснабжения и водоотведения (88,21 </w:t>
      </w:r>
      <w:r w:rsidRPr="00963BE2">
        <w:rPr>
          <w:rFonts w:ascii="Times New Roman" w:hAnsi="Times New Roman"/>
          <w:sz w:val="28"/>
          <w:szCs w:val="28"/>
        </w:rPr>
        <w:t xml:space="preserve">%). </w:t>
      </w:r>
    </w:p>
    <w:p w:rsidR="00F843F7" w:rsidRPr="00963BE2" w:rsidRDefault="00F843F7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Организацией транспортног</w:t>
      </w:r>
      <w:r w:rsidR="00775DAF" w:rsidRPr="00963BE2">
        <w:rPr>
          <w:rFonts w:ascii="Times New Roman" w:hAnsi="Times New Roman"/>
          <w:sz w:val="28"/>
          <w:szCs w:val="28"/>
        </w:rPr>
        <w:t xml:space="preserve">о обслуживания удовлетворены 74,62 </w:t>
      </w:r>
      <w:r w:rsidRPr="00963BE2">
        <w:rPr>
          <w:rFonts w:ascii="Times New Roman" w:hAnsi="Times New Roman"/>
          <w:sz w:val="28"/>
          <w:szCs w:val="28"/>
        </w:rPr>
        <w:t xml:space="preserve">% опрошенных респондентов, а качеством автомобильных дорог </w:t>
      </w:r>
      <w:r w:rsidR="00775DAF" w:rsidRPr="00963BE2">
        <w:rPr>
          <w:rFonts w:ascii="Times New Roman" w:hAnsi="Times New Roman"/>
          <w:sz w:val="28"/>
          <w:szCs w:val="28"/>
        </w:rPr>
        <w:t>73,52</w:t>
      </w:r>
      <w:r w:rsidRPr="00963BE2">
        <w:rPr>
          <w:rFonts w:ascii="Times New Roman" w:hAnsi="Times New Roman"/>
          <w:sz w:val="28"/>
          <w:szCs w:val="28"/>
        </w:rPr>
        <w:t>% опрошенных.</w:t>
      </w:r>
    </w:p>
    <w:p w:rsidR="001312FE" w:rsidRPr="00963BE2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</w:r>
    </w:p>
    <w:p w:rsidR="002720F5" w:rsidRPr="00963BE2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3BE2">
        <w:rPr>
          <w:rFonts w:ascii="Times New Roman" w:hAnsi="Times New Roman"/>
          <w:b/>
          <w:sz w:val="28"/>
          <w:szCs w:val="28"/>
          <w:shd w:val="clear" w:color="auto" w:fill="FFFFFF"/>
        </w:rPr>
        <w:t>3. Внедрение Стандарта развития конкуренции</w:t>
      </w:r>
    </w:p>
    <w:p w:rsidR="002720F5" w:rsidRPr="00963BE2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3BE2">
        <w:rPr>
          <w:rFonts w:ascii="Times New Roman" w:hAnsi="Times New Roman"/>
          <w:b/>
          <w:sz w:val="28"/>
          <w:szCs w:val="28"/>
          <w:shd w:val="clear" w:color="auto" w:fill="FFFFFF"/>
        </w:rPr>
        <w:t>на территории Калтанского городского округа</w:t>
      </w:r>
    </w:p>
    <w:p w:rsidR="002720F5" w:rsidRPr="00963BE2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05C4" w:rsidRPr="00963BE2" w:rsidRDefault="002720F5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3BE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75DAF" w:rsidRPr="00963BE2">
        <w:rPr>
          <w:rFonts w:ascii="Times New Roman" w:hAnsi="Times New Roman"/>
          <w:sz w:val="28"/>
          <w:szCs w:val="28"/>
        </w:rPr>
        <w:t>2020</w:t>
      </w:r>
      <w:r w:rsidRPr="00963BE2">
        <w:rPr>
          <w:rFonts w:ascii="Times New Roman" w:hAnsi="Times New Roman"/>
          <w:sz w:val="28"/>
          <w:szCs w:val="28"/>
        </w:rPr>
        <w:t xml:space="preserve"> г. про</w:t>
      </w:r>
      <w:r w:rsidR="006805C4" w:rsidRPr="00963BE2">
        <w:rPr>
          <w:rFonts w:ascii="Times New Roman" w:hAnsi="Times New Roman"/>
          <w:sz w:val="28"/>
          <w:szCs w:val="28"/>
        </w:rPr>
        <w:t>должи</w:t>
      </w:r>
      <w:r w:rsidRPr="00963BE2">
        <w:rPr>
          <w:rFonts w:ascii="Times New Roman" w:hAnsi="Times New Roman"/>
          <w:sz w:val="28"/>
          <w:szCs w:val="28"/>
        </w:rPr>
        <w:t xml:space="preserve">лась работа, </w:t>
      </w:r>
      <w:r w:rsidR="006805C4" w:rsidRPr="00963BE2">
        <w:rPr>
          <w:rFonts w:ascii="Times New Roman" w:hAnsi="Times New Roman"/>
          <w:sz w:val="28"/>
          <w:szCs w:val="28"/>
        </w:rPr>
        <w:t>по</w:t>
      </w:r>
      <w:r w:rsidRPr="00963BE2">
        <w:rPr>
          <w:rFonts w:ascii="Times New Roman" w:hAnsi="Times New Roman"/>
          <w:sz w:val="28"/>
          <w:szCs w:val="28"/>
        </w:rPr>
        <w:t xml:space="preserve"> внедрени</w:t>
      </w:r>
      <w:r w:rsidR="006805C4" w:rsidRPr="00963BE2">
        <w:rPr>
          <w:rFonts w:ascii="Times New Roman" w:hAnsi="Times New Roman"/>
          <w:sz w:val="28"/>
          <w:szCs w:val="28"/>
        </w:rPr>
        <w:t>ю</w:t>
      </w:r>
      <w:r w:rsidRPr="00963BE2">
        <w:rPr>
          <w:rFonts w:ascii="Times New Roman" w:hAnsi="Times New Roman"/>
          <w:sz w:val="28"/>
          <w:szCs w:val="28"/>
        </w:rPr>
        <w:t xml:space="preserve"> Стандарта</w:t>
      </w:r>
      <w:r w:rsidR="00775DAF" w:rsidRPr="00963BE2">
        <w:rPr>
          <w:rFonts w:ascii="Times New Roman" w:hAnsi="Times New Roman"/>
          <w:sz w:val="28"/>
          <w:szCs w:val="28"/>
        </w:rPr>
        <w:t xml:space="preserve"> развития конкуренции</w:t>
      </w:r>
      <w:r w:rsidRPr="00963BE2">
        <w:rPr>
          <w:rFonts w:ascii="Times New Roman" w:hAnsi="Times New Roman"/>
          <w:sz w:val="28"/>
          <w:szCs w:val="28"/>
        </w:rPr>
        <w:t xml:space="preserve"> </w:t>
      </w:r>
      <w:r w:rsidR="006805C4" w:rsidRPr="00963BE2">
        <w:rPr>
          <w:rFonts w:ascii="Times New Roman" w:hAnsi="Times New Roman"/>
          <w:sz w:val="28"/>
          <w:szCs w:val="28"/>
          <w:shd w:val="clear" w:color="auto" w:fill="FFFFFF"/>
        </w:rPr>
        <w:t>на территории Калтанского городского округа</w:t>
      </w:r>
      <w:r w:rsidR="00374560" w:rsidRPr="00963BE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78FD" w:rsidRPr="00963BE2" w:rsidRDefault="006C78FD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 xml:space="preserve">С целью улучшения состояния конкуренции на территории Калтанского городского округа принято распоряжение администрации Калтанского городского округа от </w:t>
      </w:r>
      <w:r w:rsidR="00B91E7E" w:rsidRPr="00963BE2">
        <w:rPr>
          <w:sz w:val="28"/>
          <w:szCs w:val="28"/>
        </w:rPr>
        <w:t>30 сентября 2019 года № 1870</w:t>
      </w:r>
      <w:r w:rsidRPr="00963BE2">
        <w:rPr>
          <w:sz w:val="28"/>
          <w:szCs w:val="28"/>
        </w:rPr>
        <w:t>-р «О</w:t>
      </w:r>
      <w:r w:rsidR="00B91E7E" w:rsidRPr="00963BE2">
        <w:rPr>
          <w:sz w:val="28"/>
          <w:szCs w:val="28"/>
        </w:rPr>
        <w:t xml:space="preserve"> внедрении стандарта развития конкуренции</w:t>
      </w:r>
      <w:r w:rsidRPr="00963BE2">
        <w:rPr>
          <w:sz w:val="28"/>
          <w:szCs w:val="28"/>
        </w:rPr>
        <w:t xml:space="preserve"> в Калтанском городском округе». Распоряжением</w:t>
      </w:r>
      <w:r w:rsidR="00B91E7E" w:rsidRPr="00963BE2">
        <w:rPr>
          <w:sz w:val="28"/>
          <w:szCs w:val="28"/>
        </w:rPr>
        <w:t xml:space="preserve"> определен план мероприятий направленный на развитие конкуренции, а так же определены основные целевые показатели. </w:t>
      </w:r>
      <w:r w:rsidRPr="00963BE2">
        <w:rPr>
          <w:sz w:val="28"/>
          <w:szCs w:val="28"/>
        </w:rPr>
        <w:t xml:space="preserve"> </w:t>
      </w:r>
    </w:p>
    <w:p w:rsidR="00230118" w:rsidRPr="00963BE2" w:rsidRDefault="00230118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Цели внедрения стандарта:</w:t>
      </w:r>
    </w:p>
    <w:p w:rsidR="00230118" w:rsidRPr="00963BE2" w:rsidRDefault="00230118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- формирование прозрачной системы работы по развитию конкуренции в интересах как потребителей, так и предпринимателей, граждан, общества;</w:t>
      </w:r>
    </w:p>
    <w:p w:rsidR="00230118" w:rsidRPr="00963BE2" w:rsidRDefault="00230118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 xml:space="preserve">- создание </w:t>
      </w:r>
      <w:r w:rsidR="00474D11" w:rsidRPr="00963BE2">
        <w:rPr>
          <w:sz w:val="28"/>
          <w:szCs w:val="28"/>
        </w:rPr>
        <w:t xml:space="preserve">стимула и </w:t>
      </w:r>
      <w:r w:rsidRPr="00963BE2">
        <w:rPr>
          <w:sz w:val="28"/>
          <w:szCs w:val="28"/>
        </w:rPr>
        <w:t>условий для развития субъектов малого и среднего предпринимательства, содействие устранению административных барьеров</w:t>
      </w:r>
      <w:r w:rsidR="00474D11" w:rsidRPr="00963BE2">
        <w:rPr>
          <w:sz w:val="28"/>
          <w:szCs w:val="28"/>
        </w:rPr>
        <w:t>;</w:t>
      </w:r>
    </w:p>
    <w:p w:rsidR="00474D11" w:rsidRPr="00963BE2" w:rsidRDefault="00474D11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- обеспечение достижения ключевых показателей, характеризующих развитие конкуренции на товарных рынках городского округа.</w:t>
      </w:r>
    </w:p>
    <w:p w:rsidR="005E3BDD" w:rsidRPr="00963BE2" w:rsidRDefault="005E3BDD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Планом мероприятий («дорожной картой») предусмотрено развитие конкурентной среды на следующих социально значимых рынках товаров, работ и услуг:</w:t>
      </w:r>
    </w:p>
    <w:p w:rsidR="005E3BDD" w:rsidRPr="00963BE2" w:rsidRDefault="005E3BDD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услуг дошкольного образования;</w:t>
      </w:r>
    </w:p>
    <w:p w:rsidR="00F97FDA" w:rsidRPr="00963BE2" w:rsidRDefault="00F97FDA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услуг общего образования;</w:t>
      </w:r>
    </w:p>
    <w:p w:rsidR="005E3BDD" w:rsidRPr="00963BE2" w:rsidRDefault="005E3BDD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услуг дополнительного образования детей;</w:t>
      </w:r>
    </w:p>
    <w:p w:rsidR="00F97FDA" w:rsidRPr="00963BE2" w:rsidRDefault="00F97FDA" w:rsidP="006C78FD">
      <w:pPr>
        <w:pStyle w:val="af3"/>
        <w:numPr>
          <w:ilvl w:val="0"/>
          <w:numId w:val="2"/>
        </w:numPr>
        <w:spacing w:after="0" w:line="240" w:lineRule="auto"/>
        <w:ind w:left="1423" w:hanging="357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3BE2">
        <w:rPr>
          <w:rFonts w:ascii="Times New Roman" w:eastAsia="Times New Roman" w:hAnsi="Times New Roman"/>
          <w:sz w:val="28"/>
          <w:szCs w:val="28"/>
          <w:lang w:eastAsia="ar-SA"/>
        </w:rPr>
        <w:t>Рынок услуг детского отдыха и оздоровления;</w:t>
      </w:r>
    </w:p>
    <w:p w:rsidR="005E3BDD" w:rsidRPr="00963BE2" w:rsidRDefault="005E3BDD" w:rsidP="006C78FD">
      <w:pPr>
        <w:pStyle w:val="a4"/>
        <w:numPr>
          <w:ilvl w:val="0"/>
          <w:numId w:val="2"/>
        </w:numPr>
        <w:spacing w:after="0"/>
        <w:ind w:left="1423" w:hanging="357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медицинских услуг</w:t>
      </w:r>
      <w:r w:rsidR="00723FB5" w:rsidRPr="00963BE2">
        <w:rPr>
          <w:sz w:val="28"/>
          <w:szCs w:val="28"/>
        </w:rPr>
        <w:t>;</w:t>
      </w:r>
    </w:p>
    <w:p w:rsidR="00FB62E6" w:rsidRPr="00963BE2" w:rsidRDefault="00FB62E6" w:rsidP="006C78FD">
      <w:pPr>
        <w:pStyle w:val="a4"/>
        <w:numPr>
          <w:ilvl w:val="0"/>
          <w:numId w:val="2"/>
        </w:numPr>
        <w:spacing w:after="0"/>
        <w:ind w:left="1423" w:hanging="357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психолого-педагогического сопровождения детей с ограниченными возможностями здоровья;</w:t>
      </w:r>
    </w:p>
    <w:p w:rsidR="00723FB5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социальных услуг</w:t>
      </w:r>
      <w:r w:rsidR="00723FB5" w:rsidRPr="00963BE2">
        <w:rPr>
          <w:sz w:val="28"/>
          <w:szCs w:val="28"/>
        </w:rPr>
        <w:t>;</w:t>
      </w:r>
    </w:p>
    <w:p w:rsidR="00FB62E6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ритуальных услуг;</w:t>
      </w:r>
    </w:p>
    <w:p w:rsidR="00723FB5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выполнения работ по благоустройству городской среды</w:t>
      </w:r>
      <w:r w:rsidR="00723FB5" w:rsidRPr="00963BE2">
        <w:rPr>
          <w:sz w:val="28"/>
          <w:szCs w:val="28"/>
        </w:rPr>
        <w:t>;</w:t>
      </w:r>
    </w:p>
    <w:p w:rsidR="00723FB5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723FB5" w:rsidRPr="00963BE2">
        <w:rPr>
          <w:sz w:val="28"/>
          <w:szCs w:val="28"/>
        </w:rPr>
        <w:t>;</w:t>
      </w:r>
    </w:p>
    <w:p w:rsidR="00723FB5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lastRenderedPageBreak/>
        <w:t>Рынок оказания услуг по перевозке пассажиров автомобильным транспортом по межмуниципальным маршрутам регулярных перевозок</w:t>
      </w:r>
      <w:r w:rsidR="00723FB5" w:rsidRPr="00963BE2">
        <w:rPr>
          <w:sz w:val="28"/>
          <w:szCs w:val="28"/>
        </w:rPr>
        <w:t>;</w:t>
      </w:r>
    </w:p>
    <w:p w:rsidR="00FB62E6" w:rsidRPr="00963BE2" w:rsidRDefault="00FB62E6" w:rsidP="006C78FD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963BE2">
        <w:rPr>
          <w:sz w:val="28"/>
          <w:szCs w:val="28"/>
        </w:rPr>
        <w:t>Рынок оказания услуг по перевозке пассажиров  и багажа легковым такси на территории округа;</w:t>
      </w:r>
    </w:p>
    <w:p w:rsidR="00FB62E6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дорожной деятельности (за исключением проектирования)</w:t>
      </w:r>
    </w:p>
    <w:p w:rsidR="00FB62E6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кадастровых и землеустроительных работ;</w:t>
      </w:r>
    </w:p>
    <w:p w:rsidR="00723FB5" w:rsidRPr="00963BE2" w:rsidRDefault="00723FB5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 xml:space="preserve">Рынок </w:t>
      </w:r>
      <w:r w:rsidR="00FB62E6" w:rsidRPr="00963BE2">
        <w:rPr>
          <w:sz w:val="28"/>
          <w:szCs w:val="28"/>
        </w:rPr>
        <w:t>сферы наружной рекламы</w:t>
      </w:r>
      <w:r w:rsidR="00230118" w:rsidRPr="00963BE2">
        <w:rPr>
          <w:sz w:val="28"/>
          <w:szCs w:val="28"/>
        </w:rPr>
        <w:t>.</w:t>
      </w:r>
    </w:p>
    <w:p w:rsidR="00230118" w:rsidRPr="00963BE2" w:rsidRDefault="00230118" w:rsidP="00230118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Дорожная карта сформирована с учетом положений стандарта развития конкуренции в субъектах Российской Федерации, утвержденного постановление Правительства Российской Федерации от 05 сентября 2015 года № 1738-р.</w:t>
      </w:r>
    </w:p>
    <w:p w:rsidR="00B91E7E" w:rsidRPr="00963BE2" w:rsidRDefault="00723FB5" w:rsidP="00AE29F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К системным мероприятиям по развитию конкурентной среды отнесены мероприятия по развитию конкуренции при осуществлении муниципальных закупок. При осуществлении процедур определения поставщиков (подрядчиков, исполнителей) осуществляется соблюдение норм антимонопольного законодательства</w:t>
      </w:r>
      <w:r w:rsidR="001D5289" w:rsidRPr="00963BE2">
        <w:rPr>
          <w:rFonts w:ascii="Times New Roman" w:hAnsi="Times New Roman"/>
          <w:sz w:val="28"/>
          <w:szCs w:val="28"/>
        </w:rPr>
        <w:t>,</w:t>
      </w:r>
      <w:r w:rsidRPr="00963BE2">
        <w:rPr>
          <w:rFonts w:ascii="Times New Roman" w:hAnsi="Times New Roman"/>
          <w:sz w:val="28"/>
          <w:szCs w:val="28"/>
        </w:rPr>
        <w:t xml:space="preserve"> в том числе предоставление преимуществ субъект</w:t>
      </w:r>
      <w:r w:rsidR="001D5289" w:rsidRPr="00963BE2">
        <w:rPr>
          <w:rFonts w:ascii="Times New Roman" w:hAnsi="Times New Roman"/>
          <w:sz w:val="28"/>
          <w:szCs w:val="28"/>
        </w:rPr>
        <w:t>ам</w:t>
      </w:r>
      <w:r w:rsidRPr="00963BE2">
        <w:rPr>
          <w:rFonts w:ascii="Times New Roman" w:hAnsi="Times New Roman"/>
          <w:sz w:val="28"/>
          <w:szCs w:val="28"/>
        </w:rPr>
        <w:t xml:space="preserve"> малого и среднего пред</w:t>
      </w:r>
      <w:r w:rsidR="001D5289" w:rsidRPr="00963BE2">
        <w:rPr>
          <w:rFonts w:ascii="Times New Roman" w:hAnsi="Times New Roman"/>
          <w:sz w:val="28"/>
          <w:szCs w:val="28"/>
        </w:rPr>
        <w:t>принимательства</w:t>
      </w:r>
      <w:r w:rsidRPr="00963BE2">
        <w:rPr>
          <w:rFonts w:ascii="Times New Roman" w:hAnsi="Times New Roman"/>
          <w:sz w:val="28"/>
          <w:szCs w:val="28"/>
        </w:rPr>
        <w:t xml:space="preserve">. </w:t>
      </w:r>
    </w:p>
    <w:p w:rsidR="00723FB5" w:rsidRPr="0097112D" w:rsidRDefault="00723FB5" w:rsidP="00AE29F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7112D">
        <w:rPr>
          <w:rFonts w:ascii="Times New Roman" w:hAnsi="Times New Roman"/>
          <w:sz w:val="28"/>
          <w:szCs w:val="28"/>
        </w:rPr>
        <w:t>В 20</w:t>
      </w:r>
      <w:r w:rsidR="00B91E7E" w:rsidRPr="0097112D">
        <w:rPr>
          <w:rFonts w:ascii="Times New Roman" w:hAnsi="Times New Roman"/>
          <w:sz w:val="28"/>
          <w:szCs w:val="28"/>
        </w:rPr>
        <w:t>20</w:t>
      </w:r>
      <w:r w:rsidRPr="0097112D">
        <w:rPr>
          <w:rFonts w:ascii="Times New Roman" w:hAnsi="Times New Roman"/>
          <w:sz w:val="28"/>
          <w:szCs w:val="28"/>
        </w:rPr>
        <w:t xml:space="preserve"> году администрацией </w:t>
      </w:r>
      <w:r w:rsidR="0099203D" w:rsidRPr="0097112D">
        <w:rPr>
          <w:rFonts w:ascii="Times New Roman" w:hAnsi="Times New Roman"/>
          <w:sz w:val="28"/>
          <w:szCs w:val="28"/>
        </w:rPr>
        <w:t>Калтанского городского округа</w:t>
      </w:r>
      <w:r w:rsidR="00F20033" w:rsidRPr="0097112D">
        <w:rPr>
          <w:rFonts w:ascii="Times New Roman" w:hAnsi="Times New Roman"/>
          <w:sz w:val="28"/>
          <w:szCs w:val="28"/>
        </w:rPr>
        <w:t xml:space="preserve"> </w:t>
      </w:r>
      <w:r w:rsidR="00AE29F0" w:rsidRPr="0097112D">
        <w:rPr>
          <w:rFonts w:ascii="Times New Roman" w:hAnsi="Times New Roman"/>
          <w:sz w:val="28"/>
          <w:szCs w:val="28"/>
        </w:rPr>
        <w:t>приобретено у субъектов малого предпринимательства через размещение котировочных заявок и</w:t>
      </w:r>
      <w:r w:rsidR="0019079F" w:rsidRPr="0097112D">
        <w:rPr>
          <w:rFonts w:ascii="Times New Roman" w:hAnsi="Times New Roman"/>
          <w:sz w:val="28"/>
          <w:szCs w:val="28"/>
        </w:rPr>
        <w:t xml:space="preserve"> проведение</w:t>
      </w:r>
      <w:r w:rsidR="00AE29F0" w:rsidRPr="0097112D">
        <w:rPr>
          <w:rFonts w:ascii="Times New Roman" w:hAnsi="Times New Roman"/>
          <w:sz w:val="28"/>
          <w:szCs w:val="28"/>
        </w:rPr>
        <w:t xml:space="preserve"> эл</w:t>
      </w:r>
      <w:r w:rsidR="0019079F" w:rsidRPr="0097112D">
        <w:rPr>
          <w:rFonts w:ascii="Times New Roman" w:hAnsi="Times New Roman"/>
          <w:sz w:val="28"/>
          <w:szCs w:val="28"/>
        </w:rPr>
        <w:t xml:space="preserve">ектронных торгов товаров и работ на сумму </w:t>
      </w:r>
      <w:r w:rsidR="001D5289" w:rsidRPr="0097112D">
        <w:rPr>
          <w:rFonts w:ascii="Times New Roman" w:hAnsi="Times New Roman"/>
          <w:sz w:val="28"/>
          <w:szCs w:val="28"/>
        </w:rPr>
        <w:t>82 037,2</w:t>
      </w:r>
      <w:r w:rsidR="0019079F" w:rsidRPr="0097112D">
        <w:rPr>
          <w:rFonts w:ascii="Times New Roman" w:hAnsi="Times New Roman"/>
          <w:sz w:val="28"/>
          <w:szCs w:val="28"/>
        </w:rPr>
        <w:t xml:space="preserve"> тыс</w:t>
      </w:r>
      <w:r w:rsidR="001D5289" w:rsidRPr="0097112D">
        <w:rPr>
          <w:rFonts w:ascii="Times New Roman" w:hAnsi="Times New Roman"/>
          <w:sz w:val="28"/>
          <w:szCs w:val="28"/>
        </w:rPr>
        <w:t>.</w:t>
      </w:r>
      <w:r w:rsidR="0019079F" w:rsidRPr="0097112D">
        <w:rPr>
          <w:rFonts w:ascii="Times New Roman" w:hAnsi="Times New Roman"/>
          <w:sz w:val="28"/>
          <w:szCs w:val="28"/>
        </w:rPr>
        <w:t xml:space="preserve"> рублей.</w:t>
      </w:r>
    </w:p>
    <w:p w:rsidR="009E3FA5" w:rsidRPr="00963BE2" w:rsidRDefault="009E3FA5" w:rsidP="00E963A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В 20</w:t>
      </w:r>
      <w:r w:rsidR="00B91E7E" w:rsidRPr="00963BE2">
        <w:rPr>
          <w:rFonts w:ascii="Times New Roman" w:hAnsi="Times New Roman"/>
          <w:sz w:val="28"/>
          <w:szCs w:val="28"/>
        </w:rPr>
        <w:t>20</w:t>
      </w:r>
      <w:r w:rsidRPr="00963BE2">
        <w:rPr>
          <w:rFonts w:ascii="Times New Roman" w:hAnsi="Times New Roman"/>
          <w:sz w:val="28"/>
          <w:szCs w:val="28"/>
        </w:rPr>
        <w:t xml:space="preserve"> году  сотрудниками  МАУ «</w:t>
      </w:r>
      <w:r w:rsidR="00B91E7E" w:rsidRPr="00963BE2">
        <w:rPr>
          <w:rFonts w:ascii="Times New Roman" w:hAnsi="Times New Roman"/>
          <w:sz w:val="28"/>
          <w:szCs w:val="28"/>
        </w:rPr>
        <w:t>Агентство инвестиций и предпринимательства Калтанского городского округа</w:t>
      </w:r>
      <w:r w:rsidRPr="00963BE2">
        <w:rPr>
          <w:rFonts w:ascii="Times New Roman" w:hAnsi="Times New Roman"/>
          <w:sz w:val="28"/>
          <w:szCs w:val="28"/>
        </w:rPr>
        <w:t>»  совместно с сотрудниками ИФНС №5 по Кемеровск</w:t>
      </w:r>
      <w:bookmarkStart w:id="0" w:name="_GoBack"/>
      <w:bookmarkEnd w:id="0"/>
      <w:r w:rsidRPr="00963BE2">
        <w:rPr>
          <w:rFonts w:ascii="Times New Roman" w:hAnsi="Times New Roman"/>
          <w:sz w:val="28"/>
          <w:szCs w:val="28"/>
        </w:rPr>
        <w:t>ой области, Кемеровского областного отд</w:t>
      </w:r>
      <w:r w:rsidR="00B91E7E" w:rsidRPr="00963BE2">
        <w:rPr>
          <w:rFonts w:ascii="Times New Roman" w:hAnsi="Times New Roman"/>
          <w:sz w:val="28"/>
          <w:szCs w:val="28"/>
        </w:rPr>
        <w:t>еления</w:t>
      </w:r>
      <w:r w:rsidRPr="00963BE2">
        <w:rPr>
          <w:rFonts w:ascii="Times New Roman" w:hAnsi="Times New Roman"/>
          <w:sz w:val="28"/>
          <w:szCs w:val="28"/>
        </w:rPr>
        <w:t>,</w:t>
      </w:r>
      <w:r w:rsidR="00B91E7E" w:rsidRPr="00963BE2">
        <w:rPr>
          <w:rFonts w:ascii="Times New Roman" w:hAnsi="Times New Roman"/>
          <w:sz w:val="28"/>
          <w:szCs w:val="28"/>
        </w:rPr>
        <w:t xml:space="preserve"> Фонда поддержки предпринимательства было проведено 35</w:t>
      </w:r>
      <w:r w:rsidRPr="00963BE2">
        <w:rPr>
          <w:rFonts w:ascii="Times New Roman" w:hAnsi="Times New Roman"/>
          <w:sz w:val="28"/>
          <w:szCs w:val="28"/>
        </w:rPr>
        <w:t xml:space="preserve"> </w:t>
      </w:r>
      <w:r w:rsidR="00B91E7E" w:rsidRPr="00963BE2">
        <w:rPr>
          <w:rFonts w:ascii="Times New Roman" w:hAnsi="Times New Roman"/>
          <w:sz w:val="28"/>
          <w:szCs w:val="28"/>
        </w:rPr>
        <w:t xml:space="preserve">он-лайн </w:t>
      </w:r>
      <w:r w:rsidRPr="00963BE2">
        <w:rPr>
          <w:rFonts w:ascii="Times New Roman" w:hAnsi="Times New Roman"/>
          <w:sz w:val="28"/>
          <w:szCs w:val="28"/>
        </w:rPr>
        <w:t>семинаров (в 201</w:t>
      </w:r>
      <w:r w:rsidR="00B91E7E" w:rsidRPr="00963BE2">
        <w:rPr>
          <w:rFonts w:ascii="Times New Roman" w:hAnsi="Times New Roman"/>
          <w:sz w:val="28"/>
          <w:szCs w:val="28"/>
        </w:rPr>
        <w:t>9</w:t>
      </w:r>
      <w:r w:rsidRPr="00963BE2">
        <w:rPr>
          <w:rFonts w:ascii="Times New Roman" w:hAnsi="Times New Roman"/>
          <w:sz w:val="28"/>
          <w:szCs w:val="28"/>
        </w:rPr>
        <w:t xml:space="preserve"> году – </w:t>
      </w:r>
      <w:r w:rsidR="00B91E7E" w:rsidRPr="00963BE2">
        <w:rPr>
          <w:rFonts w:ascii="Times New Roman" w:hAnsi="Times New Roman"/>
          <w:sz w:val="28"/>
          <w:szCs w:val="28"/>
        </w:rPr>
        <w:t>14</w:t>
      </w:r>
      <w:r w:rsidRPr="00963BE2">
        <w:rPr>
          <w:rFonts w:ascii="Times New Roman" w:hAnsi="Times New Roman"/>
          <w:sz w:val="28"/>
          <w:szCs w:val="28"/>
        </w:rPr>
        <w:t xml:space="preserve"> семинаров).</w:t>
      </w:r>
    </w:p>
    <w:p w:rsidR="009E3FA5" w:rsidRPr="00963BE2" w:rsidRDefault="009E3FA5" w:rsidP="00E963A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Для достижения цели развития малого и среднего предпринимательства в производственной сфере и сфере услуг в 20</w:t>
      </w:r>
      <w:r w:rsidR="00B91E7E" w:rsidRPr="00963BE2">
        <w:rPr>
          <w:rFonts w:ascii="Times New Roman" w:hAnsi="Times New Roman"/>
          <w:sz w:val="28"/>
          <w:szCs w:val="28"/>
        </w:rPr>
        <w:t>20</w:t>
      </w:r>
      <w:r w:rsidRPr="00963BE2">
        <w:rPr>
          <w:rFonts w:ascii="Times New Roman" w:hAnsi="Times New Roman"/>
          <w:sz w:val="28"/>
          <w:szCs w:val="28"/>
        </w:rPr>
        <w:t xml:space="preserve"> году были </w:t>
      </w:r>
      <w:r w:rsidR="001B1F43" w:rsidRPr="00963BE2">
        <w:rPr>
          <w:rFonts w:ascii="Times New Roman" w:hAnsi="Times New Roman"/>
          <w:sz w:val="28"/>
          <w:szCs w:val="28"/>
        </w:rPr>
        <w:t>осуществлены следующие меры поддержки</w:t>
      </w:r>
      <w:r w:rsidRPr="00963BE2">
        <w:rPr>
          <w:rFonts w:ascii="Times New Roman" w:hAnsi="Times New Roman"/>
          <w:sz w:val="28"/>
          <w:szCs w:val="28"/>
        </w:rPr>
        <w:t>:</w:t>
      </w:r>
    </w:p>
    <w:p w:rsidR="009E3FA5" w:rsidRPr="00963BE2" w:rsidRDefault="002C2583" w:rsidP="00E963A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- </w:t>
      </w:r>
      <w:r w:rsidR="009E3FA5" w:rsidRPr="00963BE2">
        <w:rPr>
          <w:rFonts w:ascii="Times New Roman" w:hAnsi="Times New Roman"/>
          <w:sz w:val="28"/>
          <w:szCs w:val="28"/>
        </w:rPr>
        <w:t>сотрудниками МАУ «</w:t>
      </w:r>
      <w:r w:rsidR="00B91E7E" w:rsidRPr="00963BE2">
        <w:rPr>
          <w:rFonts w:ascii="Times New Roman" w:hAnsi="Times New Roman"/>
          <w:sz w:val="28"/>
          <w:szCs w:val="28"/>
        </w:rPr>
        <w:t>Агентство инвестиций и предпринимательства Калтанского городского округа</w:t>
      </w:r>
      <w:r w:rsidR="00660750" w:rsidRPr="00963BE2">
        <w:rPr>
          <w:rFonts w:ascii="Times New Roman" w:hAnsi="Times New Roman"/>
          <w:sz w:val="28"/>
          <w:szCs w:val="28"/>
        </w:rPr>
        <w:t>» был</w:t>
      </w:r>
      <w:r w:rsidR="005D705D" w:rsidRPr="00963BE2">
        <w:rPr>
          <w:rFonts w:ascii="Times New Roman" w:hAnsi="Times New Roman"/>
          <w:sz w:val="28"/>
          <w:szCs w:val="28"/>
        </w:rPr>
        <w:t>о</w:t>
      </w:r>
      <w:r w:rsidR="00660750" w:rsidRPr="00963BE2">
        <w:rPr>
          <w:rFonts w:ascii="Times New Roman" w:hAnsi="Times New Roman"/>
          <w:sz w:val="28"/>
          <w:szCs w:val="28"/>
        </w:rPr>
        <w:t xml:space="preserve"> предоставлено </w:t>
      </w:r>
      <w:r w:rsidR="00B91E7E" w:rsidRPr="00963BE2">
        <w:rPr>
          <w:rFonts w:ascii="Times New Roman" w:hAnsi="Times New Roman"/>
          <w:sz w:val="28"/>
          <w:szCs w:val="28"/>
        </w:rPr>
        <w:t>190</w:t>
      </w:r>
      <w:r w:rsidR="009E3FA5" w:rsidRPr="00963BE2">
        <w:rPr>
          <w:rFonts w:ascii="Times New Roman" w:hAnsi="Times New Roman"/>
          <w:sz w:val="28"/>
          <w:szCs w:val="28"/>
        </w:rPr>
        <w:t xml:space="preserve"> консультационных услуг;</w:t>
      </w:r>
    </w:p>
    <w:p w:rsidR="00B91E7E" w:rsidRPr="00963BE2" w:rsidRDefault="0099203D" w:rsidP="009920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Для привлечения потенциальных инвесторов сформирован и размещен на официальном сайте администрации Калтанского городского округа перечень из земельных участков, предлагаемых потенциальным инвесторам для размещения производственных и иных объектов</w:t>
      </w:r>
      <w:r w:rsidR="002C2583" w:rsidRPr="00963BE2">
        <w:rPr>
          <w:color w:val="auto"/>
          <w:sz w:val="28"/>
          <w:szCs w:val="28"/>
        </w:rPr>
        <w:t>.</w:t>
      </w:r>
    </w:p>
    <w:p w:rsidR="0099203D" w:rsidRPr="00963BE2" w:rsidRDefault="002C2583" w:rsidP="009920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Т</w:t>
      </w:r>
      <w:r w:rsidR="0099203D" w:rsidRPr="00963BE2">
        <w:rPr>
          <w:color w:val="auto"/>
          <w:sz w:val="28"/>
          <w:szCs w:val="28"/>
        </w:rPr>
        <w:t xml:space="preserve">акже </w:t>
      </w:r>
      <w:r w:rsidR="001B1F43" w:rsidRPr="00963BE2">
        <w:rPr>
          <w:color w:val="auto"/>
          <w:sz w:val="28"/>
          <w:szCs w:val="28"/>
        </w:rPr>
        <w:t xml:space="preserve">сформирован </w:t>
      </w:r>
      <w:r w:rsidR="0099203D" w:rsidRPr="00963BE2">
        <w:rPr>
          <w:color w:val="auto"/>
          <w:sz w:val="28"/>
          <w:szCs w:val="28"/>
        </w:rPr>
        <w:t xml:space="preserve">перечень муниципального недвижимого имущества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DF6C7C" w:rsidRPr="00963BE2" w:rsidRDefault="00B6751C" w:rsidP="009920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Органы местного самоуправления уделяют особое внимание вопросам поддержки и развития малого и среднего предпринимательства. Разработана и действует программа «Поддержка и развитие малого и среднего предпринимательства Калтанского городского округа». С целью популяризации предпринимательс</w:t>
      </w:r>
      <w:r w:rsidR="001B1F43" w:rsidRPr="00963BE2">
        <w:rPr>
          <w:color w:val="auto"/>
          <w:sz w:val="28"/>
          <w:szCs w:val="28"/>
        </w:rPr>
        <w:t>кой деятельности</w:t>
      </w:r>
      <w:r w:rsidRPr="00963BE2">
        <w:rPr>
          <w:color w:val="auto"/>
          <w:sz w:val="28"/>
          <w:szCs w:val="28"/>
        </w:rPr>
        <w:t xml:space="preserve"> предприниматели активно принимают участие в проведении городских праздников.</w:t>
      </w:r>
      <w:r w:rsidR="00DF6C7C" w:rsidRPr="00963BE2">
        <w:rPr>
          <w:color w:val="auto"/>
          <w:sz w:val="28"/>
          <w:szCs w:val="28"/>
        </w:rPr>
        <w:t xml:space="preserve"> В 20</w:t>
      </w:r>
      <w:r w:rsidR="00B91E7E" w:rsidRPr="00963BE2">
        <w:rPr>
          <w:color w:val="auto"/>
          <w:sz w:val="28"/>
          <w:szCs w:val="28"/>
        </w:rPr>
        <w:t>20</w:t>
      </w:r>
      <w:r w:rsidR="00DF6C7C" w:rsidRPr="00963BE2">
        <w:rPr>
          <w:color w:val="auto"/>
          <w:sz w:val="28"/>
          <w:szCs w:val="28"/>
        </w:rPr>
        <w:t xml:space="preserve"> году с участием субъектов малого и среднего предпринимательства был</w:t>
      </w:r>
      <w:r w:rsidR="001B1F43" w:rsidRPr="00963BE2">
        <w:rPr>
          <w:color w:val="auto"/>
          <w:sz w:val="28"/>
          <w:szCs w:val="28"/>
        </w:rPr>
        <w:t>и</w:t>
      </w:r>
      <w:r w:rsidR="00DF6C7C" w:rsidRPr="00963BE2">
        <w:rPr>
          <w:color w:val="auto"/>
          <w:sz w:val="28"/>
          <w:szCs w:val="28"/>
        </w:rPr>
        <w:t xml:space="preserve"> проведен</w:t>
      </w:r>
      <w:r w:rsidR="001B1F43" w:rsidRPr="00963BE2">
        <w:rPr>
          <w:color w:val="auto"/>
          <w:sz w:val="28"/>
          <w:szCs w:val="28"/>
        </w:rPr>
        <w:t>ы:</w:t>
      </w:r>
      <w:r w:rsidR="00DF6C7C" w:rsidRPr="00963BE2">
        <w:rPr>
          <w:color w:val="auto"/>
          <w:sz w:val="28"/>
          <w:szCs w:val="28"/>
        </w:rPr>
        <w:t xml:space="preserve"> ежегодное городское шоу «Поехали!»,  </w:t>
      </w:r>
      <w:r w:rsidR="00B91E7E" w:rsidRPr="00963BE2">
        <w:rPr>
          <w:color w:val="auto"/>
          <w:sz w:val="28"/>
          <w:szCs w:val="28"/>
        </w:rPr>
        <w:t xml:space="preserve">в связи с введенными ограничениями в рамках коронавирусной </w:t>
      </w:r>
      <w:r w:rsidR="00B91E7E" w:rsidRPr="00963BE2">
        <w:rPr>
          <w:color w:val="auto"/>
          <w:sz w:val="28"/>
          <w:szCs w:val="28"/>
        </w:rPr>
        <w:lastRenderedPageBreak/>
        <w:t>инфекции, большее количество мероприятий было отменено, в виду не5возможности массового скопления людей</w:t>
      </w:r>
      <w:r w:rsidR="00DF6C7C" w:rsidRPr="00963BE2">
        <w:rPr>
          <w:color w:val="auto"/>
          <w:sz w:val="28"/>
          <w:szCs w:val="28"/>
        </w:rPr>
        <w:t xml:space="preserve">. </w:t>
      </w:r>
    </w:p>
    <w:p w:rsidR="00B6751C" w:rsidRPr="00963BE2" w:rsidRDefault="00B6751C" w:rsidP="00F20033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C7421E" w:rsidRPr="00963BE2" w:rsidRDefault="00C7421E" w:rsidP="0099203D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  <w:r w:rsidRPr="00963BE2">
        <w:rPr>
          <w:b/>
          <w:i/>
          <w:color w:val="auto"/>
          <w:sz w:val="28"/>
          <w:szCs w:val="28"/>
        </w:rPr>
        <w:t>Рынок услуг дошкольного образования -</w:t>
      </w:r>
    </w:p>
    <w:p w:rsidR="00967680" w:rsidRPr="00963BE2" w:rsidRDefault="00C7421E" w:rsidP="003B75F8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Представлен</w:t>
      </w:r>
      <w:r w:rsidR="00967680" w:rsidRPr="00963BE2">
        <w:rPr>
          <w:color w:val="auto"/>
          <w:sz w:val="28"/>
          <w:szCs w:val="28"/>
        </w:rPr>
        <w:t xml:space="preserve"> </w:t>
      </w:r>
      <w:r w:rsidRPr="00963BE2">
        <w:rPr>
          <w:color w:val="auto"/>
          <w:sz w:val="28"/>
          <w:szCs w:val="28"/>
        </w:rPr>
        <w:t>только муниципальными предприятиями.</w:t>
      </w:r>
      <w:r w:rsidR="005D7EE6" w:rsidRPr="00963BE2">
        <w:rPr>
          <w:bCs/>
          <w:iCs/>
          <w:color w:val="auto"/>
          <w:sz w:val="28"/>
          <w:szCs w:val="28"/>
        </w:rPr>
        <w:t xml:space="preserve"> Первостепенным в</w:t>
      </w:r>
      <w:r w:rsidR="006C78FD" w:rsidRPr="00963BE2">
        <w:rPr>
          <w:bCs/>
          <w:iCs/>
          <w:color w:val="auto"/>
          <w:sz w:val="28"/>
          <w:szCs w:val="28"/>
        </w:rPr>
        <w:t>о</w:t>
      </w:r>
      <w:r w:rsidR="005D7EE6" w:rsidRPr="00963BE2">
        <w:rPr>
          <w:bCs/>
          <w:iCs/>
          <w:color w:val="auto"/>
          <w:sz w:val="28"/>
          <w:szCs w:val="28"/>
        </w:rPr>
        <w:t>просом в становлении предпринимательской деятельности на данном рынке является обеспечение объектами инфраструктуры, отвечающим необходимыми требованиями: здания (помещения), территория, коммуникации, оснащение и оборудование. А также уровень платежеспособности населения</w:t>
      </w:r>
      <w:r w:rsidR="006C78FD" w:rsidRPr="00963BE2">
        <w:rPr>
          <w:bCs/>
          <w:iCs/>
          <w:color w:val="auto"/>
          <w:sz w:val="28"/>
          <w:szCs w:val="28"/>
        </w:rPr>
        <w:t xml:space="preserve"> округа не позволяет нести дополнительную финансовую нагрузку </w:t>
      </w:r>
      <w:r w:rsidR="005D7EE6" w:rsidRPr="00963BE2">
        <w:rPr>
          <w:bCs/>
          <w:iCs/>
          <w:color w:val="auto"/>
          <w:sz w:val="28"/>
          <w:szCs w:val="28"/>
        </w:rPr>
        <w:t>при выборе частной дошкольн</w:t>
      </w:r>
      <w:r w:rsidR="00967680" w:rsidRPr="00963BE2">
        <w:rPr>
          <w:bCs/>
          <w:iCs/>
          <w:color w:val="auto"/>
          <w:sz w:val="28"/>
          <w:szCs w:val="28"/>
        </w:rPr>
        <w:t>ой образовательной организации</w:t>
      </w:r>
      <w:r w:rsidR="006C78FD" w:rsidRPr="00963BE2">
        <w:rPr>
          <w:bCs/>
          <w:iCs/>
          <w:color w:val="auto"/>
          <w:sz w:val="28"/>
          <w:szCs w:val="28"/>
        </w:rPr>
        <w:t>.</w:t>
      </w:r>
    </w:p>
    <w:p w:rsidR="00C7421E" w:rsidRPr="00963BE2" w:rsidRDefault="006C78FD" w:rsidP="003B75F8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963BE2">
        <w:rPr>
          <w:bCs/>
          <w:iCs/>
          <w:color w:val="auto"/>
          <w:sz w:val="28"/>
          <w:szCs w:val="28"/>
        </w:rPr>
        <w:t xml:space="preserve">Данный фактор </w:t>
      </w:r>
      <w:r w:rsidR="005D7EE6" w:rsidRPr="00963BE2">
        <w:rPr>
          <w:bCs/>
          <w:iCs/>
          <w:color w:val="auto"/>
          <w:sz w:val="28"/>
          <w:szCs w:val="28"/>
        </w:rPr>
        <w:t xml:space="preserve">не способствует увеличению спроса на услуги </w:t>
      </w:r>
      <w:r w:rsidR="003B75F8" w:rsidRPr="00963BE2">
        <w:rPr>
          <w:bCs/>
          <w:iCs/>
          <w:color w:val="auto"/>
          <w:sz w:val="28"/>
          <w:szCs w:val="28"/>
        </w:rPr>
        <w:t>частных дошкольных организаций</w:t>
      </w:r>
      <w:r w:rsidR="005D7EE6" w:rsidRPr="00963BE2">
        <w:rPr>
          <w:bCs/>
          <w:iCs/>
          <w:color w:val="auto"/>
          <w:sz w:val="28"/>
          <w:szCs w:val="28"/>
        </w:rPr>
        <w:t>.</w:t>
      </w:r>
    </w:p>
    <w:p w:rsidR="00B6751C" w:rsidRPr="00963BE2" w:rsidRDefault="00B6751C" w:rsidP="00C7421E">
      <w:pPr>
        <w:pStyle w:val="Default"/>
        <w:ind w:firstLine="708"/>
        <w:rPr>
          <w:b/>
          <w:bCs/>
          <w:i/>
          <w:iCs/>
          <w:color w:val="auto"/>
          <w:sz w:val="28"/>
          <w:szCs w:val="28"/>
        </w:rPr>
      </w:pPr>
    </w:p>
    <w:p w:rsidR="000A23D5" w:rsidRPr="00963BE2" w:rsidRDefault="000A23D5" w:rsidP="00C7421E">
      <w:pPr>
        <w:pStyle w:val="Default"/>
        <w:ind w:firstLine="708"/>
        <w:rPr>
          <w:color w:val="auto"/>
          <w:sz w:val="28"/>
          <w:szCs w:val="28"/>
        </w:rPr>
      </w:pPr>
      <w:r w:rsidRPr="00963BE2">
        <w:rPr>
          <w:b/>
          <w:bCs/>
          <w:i/>
          <w:iCs/>
          <w:color w:val="auto"/>
          <w:sz w:val="28"/>
          <w:szCs w:val="28"/>
        </w:rPr>
        <w:t xml:space="preserve">Рынок розничной торговли </w:t>
      </w:r>
      <w:r w:rsidR="00C7421E" w:rsidRPr="00963BE2">
        <w:rPr>
          <w:b/>
          <w:bCs/>
          <w:i/>
          <w:iCs/>
          <w:color w:val="auto"/>
          <w:sz w:val="28"/>
          <w:szCs w:val="28"/>
        </w:rPr>
        <w:t>–</w:t>
      </w:r>
    </w:p>
    <w:p w:rsidR="000A24D8" w:rsidRPr="00963BE2" w:rsidRDefault="00846361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Сеть предприятий торговли представлена   </w:t>
      </w:r>
      <w:r w:rsidR="000A24D8" w:rsidRPr="00963BE2">
        <w:rPr>
          <w:rFonts w:ascii="Times New Roman" w:hAnsi="Times New Roman"/>
          <w:sz w:val="28"/>
          <w:szCs w:val="28"/>
        </w:rPr>
        <w:t>22</w:t>
      </w:r>
      <w:r w:rsidR="00B34C9E" w:rsidRPr="00963BE2">
        <w:rPr>
          <w:rFonts w:ascii="Times New Roman" w:hAnsi="Times New Roman"/>
          <w:sz w:val="28"/>
          <w:szCs w:val="28"/>
        </w:rPr>
        <w:t>7</w:t>
      </w:r>
      <w:r w:rsidRPr="00963BE2">
        <w:rPr>
          <w:rFonts w:ascii="Times New Roman" w:hAnsi="Times New Roman"/>
          <w:sz w:val="28"/>
          <w:szCs w:val="28"/>
        </w:rPr>
        <w:t xml:space="preserve"> стационарны</w:t>
      </w:r>
      <w:r w:rsidR="000A24D8" w:rsidRPr="00963BE2">
        <w:rPr>
          <w:rFonts w:ascii="Times New Roman" w:hAnsi="Times New Roman"/>
          <w:sz w:val="28"/>
          <w:szCs w:val="28"/>
        </w:rPr>
        <w:t>ми</w:t>
      </w:r>
      <w:r w:rsidRPr="00963BE2">
        <w:rPr>
          <w:rFonts w:ascii="Times New Roman" w:hAnsi="Times New Roman"/>
          <w:sz w:val="28"/>
          <w:szCs w:val="28"/>
        </w:rPr>
        <w:t xml:space="preserve"> торговы</w:t>
      </w:r>
      <w:r w:rsidR="000A24D8" w:rsidRPr="00963BE2">
        <w:rPr>
          <w:rFonts w:ascii="Times New Roman" w:hAnsi="Times New Roman"/>
          <w:sz w:val="28"/>
          <w:szCs w:val="28"/>
        </w:rPr>
        <w:t>ми</w:t>
      </w:r>
      <w:r w:rsidRPr="00963BE2">
        <w:rPr>
          <w:rFonts w:ascii="Times New Roman" w:hAnsi="Times New Roman"/>
          <w:sz w:val="28"/>
          <w:szCs w:val="28"/>
        </w:rPr>
        <w:t xml:space="preserve"> объекта</w:t>
      </w:r>
      <w:r w:rsidR="000A24D8" w:rsidRPr="00963BE2">
        <w:rPr>
          <w:rFonts w:ascii="Times New Roman" w:hAnsi="Times New Roman"/>
          <w:sz w:val="28"/>
          <w:szCs w:val="28"/>
        </w:rPr>
        <w:t xml:space="preserve">ми, </w:t>
      </w:r>
      <w:r w:rsidRPr="00963BE2">
        <w:rPr>
          <w:rFonts w:ascii="Times New Roman" w:hAnsi="Times New Roman"/>
          <w:sz w:val="28"/>
          <w:szCs w:val="28"/>
        </w:rPr>
        <w:t>в т.ч.</w:t>
      </w:r>
      <w:r w:rsidR="000A24D8" w:rsidRPr="00963BE2">
        <w:rPr>
          <w:rFonts w:ascii="Times New Roman" w:hAnsi="Times New Roman"/>
          <w:sz w:val="28"/>
          <w:szCs w:val="28"/>
        </w:rPr>
        <w:t xml:space="preserve"> 158 магазинов (62 непродовольственных, 59 продовольственных, 3</w:t>
      </w:r>
      <w:r w:rsidR="00B34C9E" w:rsidRPr="00963BE2">
        <w:rPr>
          <w:rFonts w:ascii="Times New Roman" w:hAnsi="Times New Roman"/>
          <w:sz w:val="28"/>
          <w:szCs w:val="28"/>
        </w:rPr>
        <w:t>9</w:t>
      </w:r>
      <w:r w:rsidR="000A24D8" w:rsidRPr="00963BE2">
        <w:rPr>
          <w:rFonts w:ascii="Times New Roman" w:hAnsi="Times New Roman"/>
          <w:sz w:val="28"/>
          <w:szCs w:val="28"/>
        </w:rPr>
        <w:t xml:space="preserve"> смешанных).</w:t>
      </w:r>
    </w:p>
    <w:p w:rsidR="000A24D8" w:rsidRPr="00963BE2" w:rsidRDefault="000A24D8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В Калтанском городском округе определено 12 площадок для организации ярмарок на 177 мест, где </w:t>
      </w:r>
      <w:r w:rsidR="006C78FD" w:rsidRPr="00963BE2">
        <w:rPr>
          <w:rFonts w:ascii="Times New Roman" w:hAnsi="Times New Roman"/>
          <w:sz w:val="28"/>
          <w:szCs w:val="28"/>
        </w:rPr>
        <w:t>м</w:t>
      </w:r>
      <w:r w:rsidRPr="00963BE2">
        <w:rPr>
          <w:rFonts w:ascii="Times New Roman" w:hAnsi="Times New Roman"/>
          <w:sz w:val="28"/>
          <w:szCs w:val="28"/>
        </w:rPr>
        <w:t xml:space="preserve">естные </w:t>
      </w:r>
      <w:r w:rsidR="006C78FD" w:rsidRPr="00963BE2">
        <w:rPr>
          <w:rFonts w:ascii="Times New Roman" w:hAnsi="Times New Roman"/>
          <w:sz w:val="28"/>
          <w:szCs w:val="28"/>
        </w:rPr>
        <w:t>товаро</w:t>
      </w:r>
      <w:r w:rsidRPr="00963BE2">
        <w:rPr>
          <w:rFonts w:ascii="Times New Roman" w:hAnsi="Times New Roman"/>
          <w:sz w:val="28"/>
          <w:szCs w:val="28"/>
        </w:rPr>
        <w:t>производители имеют возможность реализовать свою продукцию напрямую без посредников</w:t>
      </w:r>
      <w:r w:rsidR="00052CCB" w:rsidRPr="00963BE2">
        <w:rPr>
          <w:rFonts w:ascii="Times New Roman" w:hAnsi="Times New Roman"/>
          <w:sz w:val="28"/>
          <w:szCs w:val="28"/>
        </w:rPr>
        <w:t>, что создает определенную конкуренцию для торговых точек.</w:t>
      </w:r>
    </w:p>
    <w:p w:rsidR="00F20033" w:rsidRPr="00963BE2" w:rsidRDefault="00736DBD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За 12 месяцев 20</w:t>
      </w:r>
      <w:r w:rsidR="00B34C9E" w:rsidRPr="00963BE2">
        <w:rPr>
          <w:rFonts w:ascii="Times New Roman" w:hAnsi="Times New Roman"/>
          <w:sz w:val="28"/>
          <w:szCs w:val="28"/>
        </w:rPr>
        <w:t>20</w:t>
      </w:r>
      <w:r w:rsidRPr="00963BE2">
        <w:rPr>
          <w:rFonts w:ascii="Times New Roman" w:hAnsi="Times New Roman"/>
          <w:sz w:val="28"/>
          <w:szCs w:val="28"/>
        </w:rPr>
        <w:t xml:space="preserve"> года проведен</w:t>
      </w:r>
      <w:r w:rsidR="002C2583" w:rsidRPr="00963BE2">
        <w:rPr>
          <w:rFonts w:ascii="Times New Roman" w:hAnsi="Times New Roman"/>
          <w:sz w:val="28"/>
          <w:szCs w:val="28"/>
        </w:rPr>
        <w:t>о</w:t>
      </w:r>
      <w:r w:rsidRPr="00963BE2">
        <w:rPr>
          <w:rFonts w:ascii="Times New Roman" w:hAnsi="Times New Roman"/>
          <w:sz w:val="28"/>
          <w:szCs w:val="28"/>
        </w:rPr>
        <w:t xml:space="preserve"> 2</w:t>
      </w:r>
      <w:r w:rsidR="00052CCB" w:rsidRPr="00963BE2">
        <w:rPr>
          <w:rFonts w:ascii="Times New Roman" w:hAnsi="Times New Roman"/>
          <w:sz w:val="28"/>
          <w:szCs w:val="28"/>
        </w:rPr>
        <w:t>8</w:t>
      </w:r>
      <w:r w:rsidRPr="00963BE2">
        <w:rPr>
          <w:rFonts w:ascii="Times New Roman" w:hAnsi="Times New Roman"/>
          <w:sz w:val="28"/>
          <w:szCs w:val="28"/>
        </w:rPr>
        <w:t xml:space="preserve">  продовольственных  ярмарок  с участием предприятий-производителей Кемеровской области, а также близлежащих областей. </w:t>
      </w:r>
    </w:p>
    <w:p w:rsidR="00736DBD" w:rsidRPr="00963BE2" w:rsidRDefault="00736DBD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В ярмарках принимали участие предприниматели и предприятия из Калтана, Осинников, Новокузнецка, Белова, Киселевска, Новокузнецкого района, а также из Алтайского края и республики Алтай.</w:t>
      </w:r>
    </w:p>
    <w:p w:rsidR="00F20033" w:rsidRPr="00963BE2" w:rsidRDefault="00736DBD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И все же</w:t>
      </w:r>
      <w:r w:rsidR="00F20033" w:rsidRPr="00963BE2">
        <w:rPr>
          <w:rFonts w:ascii="Times New Roman" w:hAnsi="Times New Roman"/>
          <w:sz w:val="28"/>
          <w:szCs w:val="28"/>
        </w:rPr>
        <w:t xml:space="preserve"> </w:t>
      </w:r>
      <w:r w:rsidRPr="00963BE2">
        <w:rPr>
          <w:rFonts w:ascii="Times New Roman" w:hAnsi="Times New Roman"/>
          <w:sz w:val="28"/>
          <w:szCs w:val="28"/>
        </w:rPr>
        <w:t xml:space="preserve">на </w:t>
      </w:r>
      <w:r w:rsidR="0016303F" w:rsidRPr="00963BE2">
        <w:rPr>
          <w:rFonts w:ascii="Times New Roman" w:hAnsi="Times New Roman"/>
          <w:sz w:val="28"/>
          <w:szCs w:val="28"/>
        </w:rPr>
        <w:t xml:space="preserve">рынке розничной торговли существуют барьеры, затрудняющие предпринимательскую деятельность. </w:t>
      </w:r>
    </w:p>
    <w:p w:rsidR="0016303F" w:rsidRPr="00963BE2" w:rsidRDefault="0016303F" w:rsidP="00736D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Среди них можно выделить </w:t>
      </w:r>
      <w:r w:rsidR="00D8634A" w:rsidRPr="00963BE2">
        <w:rPr>
          <w:rFonts w:ascii="Times New Roman" w:hAnsi="Times New Roman"/>
          <w:sz w:val="28"/>
          <w:szCs w:val="28"/>
        </w:rPr>
        <w:t>следующие</w:t>
      </w:r>
      <w:r w:rsidRPr="00963BE2">
        <w:rPr>
          <w:rFonts w:ascii="Times New Roman" w:hAnsi="Times New Roman"/>
          <w:sz w:val="28"/>
          <w:szCs w:val="28"/>
        </w:rPr>
        <w:t xml:space="preserve">: </w:t>
      </w:r>
    </w:p>
    <w:p w:rsidR="0016303F" w:rsidRPr="00963BE2" w:rsidRDefault="0016303F" w:rsidP="00C742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низкая доступность кредитных ресурсов; </w:t>
      </w:r>
    </w:p>
    <w:p w:rsidR="0016303F" w:rsidRPr="00963BE2" w:rsidRDefault="0016303F" w:rsidP="00C742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зависимость от ситуации на валютном рынке страны в целом; </w:t>
      </w:r>
    </w:p>
    <w:p w:rsidR="0016303F" w:rsidRPr="00963BE2" w:rsidRDefault="0016303F" w:rsidP="00C742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</w:t>
      </w:r>
      <w:r w:rsidR="00D8634A" w:rsidRPr="00963BE2">
        <w:rPr>
          <w:color w:val="auto"/>
          <w:sz w:val="28"/>
          <w:szCs w:val="28"/>
        </w:rPr>
        <w:t>невозможность</w:t>
      </w:r>
      <w:r w:rsidRPr="00963BE2">
        <w:rPr>
          <w:color w:val="auto"/>
          <w:sz w:val="28"/>
          <w:szCs w:val="28"/>
        </w:rPr>
        <w:t xml:space="preserve"> вхождения в федеральные торговые сети </w:t>
      </w:r>
      <w:r w:rsidR="00D8634A" w:rsidRPr="00963BE2">
        <w:rPr>
          <w:color w:val="auto"/>
          <w:sz w:val="28"/>
          <w:szCs w:val="28"/>
        </w:rPr>
        <w:t>с целью</w:t>
      </w:r>
      <w:r w:rsidRPr="00963BE2">
        <w:rPr>
          <w:color w:val="auto"/>
          <w:sz w:val="28"/>
          <w:szCs w:val="28"/>
        </w:rPr>
        <w:t xml:space="preserve"> реализации продукции местных предпринимателей.</w:t>
      </w:r>
    </w:p>
    <w:p w:rsidR="00F20033" w:rsidRPr="00963BE2" w:rsidRDefault="00F20033" w:rsidP="00963BE2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474D11" w:rsidRPr="00963BE2" w:rsidRDefault="000A23D5" w:rsidP="00474D11">
      <w:pPr>
        <w:pStyle w:val="Default"/>
        <w:ind w:firstLine="708"/>
        <w:rPr>
          <w:b/>
          <w:bCs/>
          <w:i/>
          <w:iCs/>
          <w:color w:val="auto"/>
          <w:sz w:val="28"/>
          <w:szCs w:val="28"/>
        </w:rPr>
      </w:pPr>
      <w:r w:rsidRPr="00963BE2">
        <w:rPr>
          <w:b/>
          <w:bCs/>
          <w:i/>
          <w:iCs/>
          <w:color w:val="auto"/>
          <w:sz w:val="28"/>
          <w:szCs w:val="28"/>
        </w:rPr>
        <w:t xml:space="preserve">Рынок услуг в сфере культуры </w:t>
      </w:r>
    </w:p>
    <w:p w:rsidR="00474D11" w:rsidRPr="00963BE2" w:rsidRDefault="00474D11" w:rsidP="00D863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Деятельность учреждений культуры и искусства является одной из важнейших составляющих современной культурной жизни. Библиотеки, музеи, дома культуры выполняют образовательные, воспитательные, досуговые функции в обществе, способствуют формированию у людей нравственно-эстетических основ, духовных потребностей. Учреждения культуры являются также одной из основных форм информационного обеспечения общества. Неотъемлемым компонентом культурной среды Калтанского городского округа выступа</w:t>
      </w:r>
      <w:r w:rsidR="00D8634A" w:rsidRPr="00963BE2">
        <w:rPr>
          <w:color w:val="auto"/>
          <w:sz w:val="28"/>
          <w:szCs w:val="28"/>
        </w:rPr>
        <w:t>е</w:t>
      </w:r>
      <w:r w:rsidRPr="00963BE2">
        <w:rPr>
          <w:color w:val="auto"/>
          <w:sz w:val="28"/>
          <w:szCs w:val="28"/>
        </w:rPr>
        <w:t>т система дополнительного художественного эстетического воспитания детей и подростков.</w:t>
      </w:r>
    </w:p>
    <w:p w:rsidR="000D73F5" w:rsidRPr="00963BE2" w:rsidRDefault="000D73F5" w:rsidP="00D8634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3BE2">
        <w:rPr>
          <w:sz w:val="28"/>
          <w:szCs w:val="28"/>
        </w:rPr>
        <w:lastRenderedPageBreak/>
        <w:t>В 20</w:t>
      </w:r>
      <w:r w:rsidR="00967680" w:rsidRPr="00963BE2">
        <w:rPr>
          <w:sz w:val="28"/>
          <w:szCs w:val="28"/>
        </w:rPr>
        <w:t>20</w:t>
      </w:r>
      <w:r w:rsidRPr="00963BE2">
        <w:rPr>
          <w:sz w:val="28"/>
          <w:szCs w:val="28"/>
        </w:rPr>
        <w:t xml:space="preserve"> году на территории Калтанского городского округа работу по предоставлению услуг в сфере культуры осуществляли следующие учреждения:</w:t>
      </w:r>
    </w:p>
    <w:p w:rsidR="000D73F5" w:rsidRPr="00963BE2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- 3 учреждения дополнительного образования: МБУ ДО  «Школа искусств № 42», МБУ ДО «Школа искусств № 37», МБУ «Школа искусств № 43»;</w:t>
      </w:r>
    </w:p>
    <w:p w:rsidR="000D73F5" w:rsidRPr="00963BE2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- 4 культурно - досуговых учреждения: МБУ ДК «Энергетик», МБУ ДК «Прогресс», МБУ ДК «Сарбала», МБУ КДЦ «Сюрприз»;</w:t>
      </w:r>
    </w:p>
    <w:p w:rsidR="000D73F5" w:rsidRPr="00963BE2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Централизованная библиотечная система (4 библиотеки/филиала);</w:t>
      </w:r>
    </w:p>
    <w:p w:rsidR="000D73F5" w:rsidRPr="00963BE2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Выставочный зал «Музей».</w:t>
      </w:r>
    </w:p>
    <w:p w:rsidR="00AB7F5F" w:rsidRPr="00963BE2" w:rsidRDefault="006D4461" w:rsidP="00D863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Основной проблемой развития рынка услуг в сфере культуры является низкая экономическая привлекательность отдельных сфер культуры для негосударственных</w:t>
      </w:r>
      <w:r w:rsidR="00D8634A" w:rsidRPr="00963BE2">
        <w:rPr>
          <w:color w:val="auto"/>
          <w:sz w:val="28"/>
          <w:szCs w:val="28"/>
        </w:rPr>
        <w:t xml:space="preserve"> (не</w:t>
      </w:r>
      <w:r w:rsidR="00B34C9E" w:rsidRPr="00963BE2">
        <w:rPr>
          <w:color w:val="auto"/>
          <w:sz w:val="28"/>
          <w:szCs w:val="28"/>
        </w:rPr>
        <w:t xml:space="preserve"> </w:t>
      </w:r>
      <w:r w:rsidR="00D8634A" w:rsidRPr="00963BE2">
        <w:rPr>
          <w:color w:val="auto"/>
          <w:sz w:val="28"/>
          <w:szCs w:val="28"/>
        </w:rPr>
        <w:t xml:space="preserve">муниципальных) организаций, которая </w:t>
      </w:r>
      <w:r w:rsidRPr="00963BE2">
        <w:rPr>
          <w:color w:val="auto"/>
          <w:sz w:val="28"/>
          <w:szCs w:val="28"/>
        </w:rPr>
        <w:t xml:space="preserve">обусловлена высоким уровнем затрат на реализацию проектов в сфере культуры и долгим периодом их окупаемости. </w:t>
      </w:r>
    </w:p>
    <w:p w:rsidR="00963BE2" w:rsidRPr="00963BE2" w:rsidRDefault="00963BE2" w:rsidP="00D8634A">
      <w:pPr>
        <w:pStyle w:val="Default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</w:p>
    <w:p w:rsidR="00AB7F5F" w:rsidRPr="00963BE2" w:rsidRDefault="000A23D5" w:rsidP="006D4461">
      <w:pPr>
        <w:pStyle w:val="Default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  <w:r w:rsidRPr="00963BE2">
        <w:rPr>
          <w:b/>
          <w:bCs/>
          <w:i/>
          <w:iCs/>
          <w:color w:val="auto"/>
          <w:sz w:val="28"/>
          <w:szCs w:val="28"/>
        </w:rPr>
        <w:t>Рынок жилищно-коммунального хозяйства</w:t>
      </w:r>
    </w:p>
    <w:p w:rsidR="00AB7F5F" w:rsidRPr="00963BE2" w:rsidRDefault="00AB7F5F" w:rsidP="00AB7F5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жилищно-коммунальных услуг охватывает ряд сегментов (содержание и ремонт жилого фонда, водоснабжение и водоотведение, электроснабжение, теплоснабжение, вывоз твѐрдых коммунальных отходов и т.д.) с различной степенью развития конкурентных отношений.</w:t>
      </w:r>
    </w:p>
    <w:p w:rsidR="00EE1EF2" w:rsidRPr="00963BE2" w:rsidRDefault="00EE1EF2" w:rsidP="00EE1E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Результаты мониторинга состояния и развития конкурентной среды показывают, что развитие конкуренции в сфере жилищно-коммунального хозяйства происходит умеренными темпами.</w:t>
      </w:r>
    </w:p>
    <w:p w:rsidR="00967680" w:rsidRPr="00963BE2" w:rsidRDefault="00AB7F5F" w:rsidP="00AB7F5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 xml:space="preserve">Для жилищно-коммунального хозяйства </w:t>
      </w:r>
      <w:r w:rsidR="00EE1EF2" w:rsidRPr="00963BE2">
        <w:rPr>
          <w:sz w:val="28"/>
          <w:szCs w:val="28"/>
        </w:rPr>
        <w:t>Калтанского городского округа</w:t>
      </w:r>
      <w:r w:rsidRPr="00963BE2">
        <w:rPr>
          <w:sz w:val="28"/>
          <w:szCs w:val="28"/>
        </w:rPr>
        <w:t xml:space="preserve"> характерны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значитель</w:t>
      </w:r>
      <w:r w:rsidR="00EE1EF2" w:rsidRPr="00963BE2">
        <w:rPr>
          <w:sz w:val="28"/>
          <w:szCs w:val="28"/>
        </w:rPr>
        <w:t xml:space="preserve">ная </w:t>
      </w:r>
      <w:r w:rsidRPr="00963BE2">
        <w:rPr>
          <w:sz w:val="28"/>
          <w:szCs w:val="28"/>
        </w:rPr>
        <w:t>доля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морально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и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физически устаревших основных фон</w:t>
      </w:r>
      <w:r w:rsidR="00EE1EF2" w:rsidRPr="00963BE2">
        <w:rPr>
          <w:sz w:val="28"/>
          <w:szCs w:val="28"/>
        </w:rPr>
        <w:t>дов.</w:t>
      </w:r>
      <w:r w:rsidRPr="00963BE2">
        <w:rPr>
          <w:sz w:val="28"/>
          <w:szCs w:val="28"/>
        </w:rPr>
        <w:t xml:space="preserve"> </w:t>
      </w:r>
    </w:p>
    <w:p w:rsidR="00967680" w:rsidRPr="00963BE2" w:rsidRDefault="00AB7F5F" w:rsidP="00AB7F5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жилищно-коммунальных услуг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характеризуется наличием конкурентных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и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монопольных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сегментов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 xml:space="preserve">(смешанный тип рынка). </w:t>
      </w:r>
    </w:p>
    <w:p w:rsidR="00AB7F5F" w:rsidRPr="00963BE2" w:rsidRDefault="00AB7F5F" w:rsidP="00AB7F5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К конкурентным сферам в ЖКХ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можно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отнести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такие виды деятельности, как деятельность по управлению</w:t>
      </w:r>
      <w:r w:rsidR="00967680" w:rsidRPr="00963BE2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многоквартирными домами.</w:t>
      </w:r>
    </w:p>
    <w:p w:rsidR="00F76467" w:rsidRPr="00963BE2" w:rsidRDefault="000D4FC0" w:rsidP="00F76467">
      <w:pPr>
        <w:pStyle w:val="af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63BE2">
        <w:rPr>
          <w:rFonts w:ascii="Times New Roman" w:eastAsia="TimesNewRomanPSMT" w:hAnsi="Times New Roman"/>
          <w:sz w:val="28"/>
          <w:szCs w:val="28"/>
        </w:rPr>
        <w:t xml:space="preserve">На </w:t>
      </w:r>
      <w:r w:rsidR="00D96B9E" w:rsidRPr="00963BE2">
        <w:rPr>
          <w:rFonts w:ascii="Times New Roman" w:eastAsia="TimesNewRomanPSMT" w:hAnsi="Times New Roman"/>
          <w:sz w:val="28"/>
          <w:szCs w:val="28"/>
        </w:rPr>
        <w:t>31.12</w:t>
      </w:r>
      <w:r w:rsidRPr="00963BE2">
        <w:rPr>
          <w:rFonts w:ascii="Times New Roman" w:eastAsia="TimesNewRomanPSMT" w:hAnsi="Times New Roman"/>
          <w:sz w:val="28"/>
          <w:szCs w:val="28"/>
        </w:rPr>
        <w:t>.2020 г. к</w:t>
      </w:r>
      <w:r w:rsidR="000D73F5" w:rsidRPr="00963BE2">
        <w:rPr>
          <w:rFonts w:ascii="Times New Roman" w:eastAsia="TimesNewRomanPSMT" w:hAnsi="Times New Roman"/>
          <w:sz w:val="28"/>
          <w:szCs w:val="28"/>
        </w:rPr>
        <w:t>оммунальные услуги оказыва</w:t>
      </w:r>
      <w:r w:rsidR="005D705D" w:rsidRPr="00963BE2">
        <w:rPr>
          <w:rFonts w:ascii="Times New Roman" w:eastAsia="TimesNewRomanPSMT" w:hAnsi="Times New Roman"/>
          <w:sz w:val="28"/>
          <w:szCs w:val="28"/>
        </w:rPr>
        <w:t>ли</w:t>
      </w:r>
      <w:r w:rsidR="000D73F5" w:rsidRPr="00963BE2">
        <w:rPr>
          <w:rFonts w:ascii="Times New Roman" w:eastAsia="TimesNewRomanPSMT" w:hAnsi="Times New Roman"/>
          <w:sz w:val="28"/>
          <w:szCs w:val="28"/>
        </w:rPr>
        <w:t xml:space="preserve"> 3 организации (АО «Кузбассэнергосбыт», </w:t>
      </w:r>
      <w:r w:rsidR="00052CCB" w:rsidRPr="00963BE2">
        <w:rPr>
          <w:rFonts w:ascii="Times New Roman" w:eastAsia="TimesNewRomanPSMT" w:hAnsi="Times New Roman"/>
          <w:sz w:val="28"/>
          <w:szCs w:val="28"/>
        </w:rPr>
        <w:t>МУП «Теплосеть КГО»</w:t>
      </w:r>
      <w:r w:rsidR="000D73F5" w:rsidRPr="00963BE2">
        <w:rPr>
          <w:rFonts w:ascii="Times New Roman" w:eastAsia="TimesNewRomanPSMT" w:hAnsi="Times New Roman"/>
          <w:sz w:val="28"/>
          <w:szCs w:val="28"/>
        </w:rPr>
        <w:t>, ООО «Водоканал»</w:t>
      </w:r>
      <w:r w:rsidR="00052CCB" w:rsidRPr="00963BE2">
        <w:rPr>
          <w:rFonts w:ascii="Times New Roman" w:eastAsia="TimesNewRomanPSMT" w:hAnsi="Times New Roman"/>
          <w:sz w:val="28"/>
          <w:szCs w:val="28"/>
        </w:rPr>
        <w:t>)</w:t>
      </w:r>
      <w:r w:rsidR="000D73F5" w:rsidRPr="00963BE2">
        <w:rPr>
          <w:rFonts w:ascii="Times New Roman" w:eastAsia="TimesNewRomanPSMT" w:hAnsi="Times New Roman"/>
          <w:sz w:val="28"/>
          <w:szCs w:val="28"/>
        </w:rPr>
        <w:t>.</w:t>
      </w:r>
      <w:r w:rsidR="00F76467" w:rsidRPr="00963BE2">
        <w:rPr>
          <w:rFonts w:ascii="Times New Roman" w:hAnsi="Times New Roman"/>
          <w:sz w:val="28"/>
          <w:szCs w:val="28"/>
        </w:rPr>
        <w:t>ООО «Водоканал» использует объекты коммунальной инфраструктуры на праве концессии, у МУП «Теплосеть КГО» объекты коммунальной инфраструктуры находятся в хозяйственном ведении, оперативном управлении.</w:t>
      </w:r>
    </w:p>
    <w:p w:rsidR="000D73F5" w:rsidRPr="00963BE2" w:rsidRDefault="000D4FC0" w:rsidP="000D73F5">
      <w:pPr>
        <w:pStyle w:val="af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О</w:t>
      </w:r>
      <w:r w:rsidR="000D73F5" w:rsidRPr="00963BE2">
        <w:rPr>
          <w:rFonts w:ascii="Times New Roman" w:hAnsi="Times New Roman"/>
          <w:sz w:val="28"/>
          <w:szCs w:val="28"/>
        </w:rPr>
        <w:t xml:space="preserve">бщее число </w:t>
      </w:r>
      <w:r w:rsidRPr="00963BE2">
        <w:rPr>
          <w:rFonts w:ascii="Times New Roman" w:hAnsi="Times New Roman"/>
          <w:sz w:val="28"/>
          <w:szCs w:val="28"/>
        </w:rPr>
        <w:t xml:space="preserve">функционирующих </w:t>
      </w:r>
      <w:r w:rsidR="000D73F5" w:rsidRPr="00963BE2">
        <w:rPr>
          <w:rFonts w:ascii="Times New Roman" w:hAnsi="Times New Roman"/>
          <w:sz w:val="28"/>
          <w:szCs w:val="28"/>
        </w:rPr>
        <w:t xml:space="preserve">организаций коммунального комплекса составило </w:t>
      </w:r>
      <w:r w:rsidR="00C35DC7" w:rsidRPr="00963BE2">
        <w:rPr>
          <w:rFonts w:ascii="Times New Roman" w:hAnsi="Times New Roman"/>
          <w:sz w:val="28"/>
          <w:szCs w:val="28"/>
        </w:rPr>
        <w:t>7</w:t>
      </w:r>
      <w:r w:rsidR="000D73F5" w:rsidRPr="00963BE2">
        <w:rPr>
          <w:rFonts w:ascii="Times New Roman" w:hAnsi="Times New Roman"/>
          <w:sz w:val="28"/>
          <w:szCs w:val="28"/>
        </w:rPr>
        <w:t xml:space="preserve"> единиц: МКУ «УпЖ КГО», МБУ «УЖКиДК», ООО «ЭкоТэк», МУП «УК «ЖКХ», </w:t>
      </w:r>
      <w:r w:rsidR="00052CCB" w:rsidRPr="00963BE2">
        <w:rPr>
          <w:rFonts w:ascii="Times New Roman" w:hAnsi="Times New Roman"/>
          <w:sz w:val="28"/>
          <w:szCs w:val="28"/>
        </w:rPr>
        <w:t>М</w:t>
      </w:r>
      <w:r w:rsidR="00176A78" w:rsidRPr="00963BE2">
        <w:rPr>
          <w:rFonts w:ascii="Times New Roman" w:hAnsi="Times New Roman"/>
          <w:sz w:val="28"/>
          <w:szCs w:val="28"/>
        </w:rPr>
        <w:t>К</w:t>
      </w:r>
      <w:r w:rsidR="00052CCB" w:rsidRPr="00963BE2">
        <w:rPr>
          <w:rFonts w:ascii="Times New Roman" w:hAnsi="Times New Roman"/>
          <w:sz w:val="28"/>
          <w:szCs w:val="28"/>
        </w:rPr>
        <w:t>П «Теплосеть</w:t>
      </w:r>
      <w:r w:rsidR="00176A78" w:rsidRPr="00963BE2">
        <w:rPr>
          <w:rFonts w:ascii="Times New Roman" w:hAnsi="Times New Roman"/>
          <w:sz w:val="28"/>
          <w:szCs w:val="28"/>
        </w:rPr>
        <w:t>»</w:t>
      </w:r>
      <w:r w:rsidR="00052CCB" w:rsidRPr="00963BE2">
        <w:rPr>
          <w:rFonts w:ascii="Times New Roman" w:hAnsi="Times New Roman"/>
          <w:sz w:val="28"/>
          <w:szCs w:val="28"/>
        </w:rPr>
        <w:t xml:space="preserve"> КГО, </w:t>
      </w:r>
      <w:r w:rsidR="000D73F5" w:rsidRPr="00963BE2">
        <w:rPr>
          <w:rFonts w:ascii="Times New Roman" w:hAnsi="Times New Roman"/>
          <w:sz w:val="28"/>
          <w:szCs w:val="28"/>
        </w:rPr>
        <w:t xml:space="preserve">ПАО «Кузбассэнергосбыт», </w:t>
      </w:r>
      <w:r w:rsidR="00C35DC7" w:rsidRPr="00963BE2">
        <w:rPr>
          <w:rFonts w:ascii="Times New Roman" w:hAnsi="Times New Roman"/>
          <w:sz w:val="28"/>
          <w:szCs w:val="28"/>
        </w:rPr>
        <w:t>ООО «Водоканал</w:t>
      </w:r>
      <w:r w:rsidR="00F76467" w:rsidRPr="00963BE2">
        <w:rPr>
          <w:rFonts w:ascii="Times New Roman" w:hAnsi="Times New Roman"/>
          <w:sz w:val="28"/>
          <w:szCs w:val="28"/>
        </w:rPr>
        <w:t>».</w:t>
      </w:r>
    </w:p>
    <w:p w:rsidR="00AB7F5F" w:rsidRPr="00963BE2" w:rsidRDefault="00846361" w:rsidP="00D96B9E">
      <w:pPr>
        <w:pStyle w:val="af0"/>
        <w:rPr>
          <w:b/>
          <w:bCs/>
          <w:i/>
          <w:iCs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</w:r>
    </w:p>
    <w:p w:rsidR="000A23D5" w:rsidRPr="00963BE2" w:rsidRDefault="000A23D5" w:rsidP="00AB7F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b/>
          <w:bCs/>
          <w:i/>
          <w:iCs/>
          <w:color w:val="auto"/>
          <w:sz w:val="28"/>
          <w:szCs w:val="28"/>
        </w:rPr>
        <w:t xml:space="preserve">Транспортные услуги </w:t>
      </w:r>
    </w:p>
    <w:p w:rsidR="00207463" w:rsidRPr="00963BE2" w:rsidRDefault="000A23D5" w:rsidP="00AB7F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</w:t>
      </w:r>
      <w:r w:rsidR="00D96B9E" w:rsidRPr="00963BE2">
        <w:rPr>
          <w:color w:val="auto"/>
          <w:sz w:val="28"/>
          <w:szCs w:val="28"/>
        </w:rPr>
        <w:t>р</w:t>
      </w:r>
      <w:r w:rsidR="00C7421E" w:rsidRPr="00963BE2">
        <w:rPr>
          <w:color w:val="auto"/>
          <w:sz w:val="28"/>
          <w:szCs w:val="28"/>
        </w:rPr>
        <w:t xml:space="preserve">егулярные </w:t>
      </w:r>
      <w:r w:rsidRPr="00963BE2">
        <w:rPr>
          <w:color w:val="auto"/>
          <w:sz w:val="28"/>
          <w:szCs w:val="28"/>
        </w:rPr>
        <w:t xml:space="preserve"> пассажирские перевозки</w:t>
      </w:r>
      <w:r w:rsidR="00C7421E" w:rsidRPr="00963BE2">
        <w:rPr>
          <w:color w:val="auto"/>
          <w:sz w:val="28"/>
          <w:szCs w:val="28"/>
        </w:rPr>
        <w:t xml:space="preserve"> на территории Калтанского городского округа осуществляет ИП Болотов О.Ю.</w:t>
      </w:r>
      <w:r w:rsidR="005B0F58" w:rsidRPr="00963BE2">
        <w:rPr>
          <w:color w:val="auto"/>
          <w:sz w:val="28"/>
          <w:szCs w:val="28"/>
        </w:rPr>
        <w:t xml:space="preserve"> Доля негосударственных предприятий</w:t>
      </w:r>
      <w:r w:rsidR="00931091" w:rsidRPr="00963BE2">
        <w:rPr>
          <w:color w:val="auto"/>
          <w:sz w:val="28"/>
          <w:szCs w:val="28"/>
        </w:rPr>
        <w:t>, зарегистрированных в Калтанском городском округе</w:t>
      </w:r>
      <w:r w:rsidR="005B0F58" w:rsidRPr="00963BE2">
        <w:rPr>
          <w:color w:val="auto"/>
          <w:sz w:val="28"/>
          <w:szCs w:val="28"/>
        </w:rPr>
        <w:t xml:space="preserve"> составляет 100%.</w:t>
      </w:r>
    </w:p>
    <w:p w:rsidR="00241515" w:rsidRPr="00963BE2" w:rsidRDefault="00241515" w:rsidP="00152353">
      <w:pPr>
        <w:pStyle w:val="Default"/>
        <w:ind w:firstLine="708"/>
        <w:rPr>
          <w:rFonts w:eastAsia="Times New Roman"/>
          <w:b/>
          <w:color w:val="auto"/>
        </w:rPr>
      </w:pPr>
    </w:p>
    <w:p w:rsidR="005A18AB" w:rsidRPr="00963BE2" w:rsidRDefault="005A18AB" w:rsidP="005A18AB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</w:rPr>
      </w:pPr>
      <w:r w:rsidRPr="00963BE2">
        <w:rPr>
          <w:rFonts w:eastAsia="Times New Roman"/>
          <w:b/>
          <w:color w:val="auto"/>
          <w:sz w:val="28"/>
          <w:szCs w:val="28"/>
        </w:rPr>
        <w:t xml:space="preserve">Выполнение плановых значений целевых показателей, установленных планом мероприятий («дорожной картой») по содействию развитию конкуренции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269"/>
        <w:gridCol w:w="3827"/>
        <w:gridCol w:w="1843"/>
        <w:gridCol w:w="1559"/>
      </w:tblGrid>
      <w:tr w:rsidR="005A18AB" w:rsidRPr="00963BE2" w:rsidTr="00E963A1">
        <w:trPr>
          <w:trHeight w:val="345"/>
        </w:trPr>
        <w:tc>
          <w:tcPr>
            <w:tcW w:w="487" w:type="dxa"/>
            <w:vMerge w:val="restart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товарного рынка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показателя, %</w:t>
            </w:r>
          </w:p>
        </w:tc>
      </w:tr>
      <w:tr w:rsidR="005A18AB" w:rsidRPr="00963BE2" w:rsidTr="00E963A1">
        <w:trPr>
          <w:trHeight w:val="345"/>
        </w:trPr>
        <w:tc>
          <w:tcPr>
            <w:tcW w:w="487" w:type="dxa"/>
            <w:vMerge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3873A2">
            <w:pPr>
              <w:widowControl w:val="0"/>
              <w:tabs>
                <w:tab w:val="left" w:pos="359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план 20</w:t>
            </w:r>
            <w:r w:rsidR="003873A2" w:rsidRPr="00963B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tabs>
                <w:tab w:val="left" w:pos="359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факт 20</w:t>
            </w:r>
            <w:r w:rsidR="003873A2" w:rsidRPr="00963B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963A1" w:rsidRPr="00963BE2" w:rsidTr="00E963A1">
        <w:tc>
          <w:tcPr>
            <w:tcW w:w="487" w:type="dxa"/>
          </w:tcPr>
          <w:p w:rsidR="00E963A1" w:rsidRPr="00963BE2" w:rsidRDefault="00E963A1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E963A1" w:rsidRPr="00963BE2" w:rsidRDefault="00E963A1" w:rsidP="00E963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E963A1" w:rsidRPr="00963BE2" w:rsidRDefault="00E963A1" w:rsidP="00E963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услуг дошкольного образования</w:t>
            </w:r>
          </w:p>
        </w:tc>
        <w:tc>
          <w:tcPr>
            <w:tcW w:w="3827" w:type="dxa"/>
          </w:tcPr>
          <w:p w:rsidR="00E963A1" w:rsidRPr="00963BE2" w:rsidRDefault="00E963A1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hAnsi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43" w:type="dxa"/>
            <w:vAlign w:val="center"/>
          </w:tcPr>
          <w:p w:rsidR="00E963A1" w:rsidRPr="00963BE2" w:rsidRDefault="00E963A1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E963A1" w:rsidRPr="00963BE2" w:rsidRDefault="005356A7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услуг общего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3873A2" w:rsidRPr="00963B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3873A2" w:rsidRPr="00963B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 услуг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3873A2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5A18AB" w:rsidRPr="00963BE2" w:rsidRDefault="00E4697D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56A7" w:rsidRPr="00963BE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услуг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детского отдыха и оздоровления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  <w:vAlign w:val="center"/>
          </w:tcPr>
          <w:p w:rsidR="005A18AB" w:rsidRPr="00963BE2" w:rsidRDefault="00931091" w:rsidP="00E4697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медицинских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доля медицинских организаций </w:t>
            </w: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5A18AB" w:rsidRPr="00963BE2" w:rsidTr="00E963A1">
        <w:tc>
          <w:tcPr>
            <w:tcW w:w="487" w:type="dxa"/>
            <w:vMerge w:val="restart"/>
            <w:shd w:val="clear" w:color="auto" w:fill="auto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5A18AB" w:rsidRPr="00963BE2" w:rsidRDefault="003873A2" w:rsidP="003873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5A18AB" w:rsidRPr="00963BE2" w:rsidTr="00E963A1">
        <w:tc>
          <w:tcPr>
            <w:tcW w:w="487" w:type="dxa"/>
            <w:vMerge/>
            <w:shd w:val="clear" w:color="auto" w:fill="auto"/>
            <w:vAlign w:val="center"/>
            <w:hideMark/>
          </w:tcPr>
          <w:p w:rsidR="005A18AB" w:rsidRPr="00963BE2" w:rsidRDefault="005A18AB" w:rsidP="005A18A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5A18AB" w:rsidRPr="00963BE2" w:rsidRDefault="005A18AB" w:rsidP="005A18A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:rsidR="005A18AB" w:rsidRPr="00963BE2" w:rsidRDefault="003873A2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5A18AB" w:rsidRPr="00963BE2" w:rsidRDefault="00A960B2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5A18AB" w:rsidRPr="00963BE2" w:rsidRDefault="00A960B2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5A18AB" w:rsidRPr="00963BE2" w:rsidRDefault="00931091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оказания </w:t>
            </w: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доля услуг (работ) по перевозке </w:t>
            </w: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26,0</w:t>
            </w:r>
          </w:p>
        </w:tc>
        <w:tc>
          <w:tcPr>
            <w:tcW w:w="1559" w:type="dxa"/>
            <w:vAlign w:val="center"/>
          </w:tcPr>
          <w:p w:rsidR="005A18AB" w:rsidRPr="00963BE2" w:rsidRDefault="009A4FDC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5A18AB" w:rsidRPr="00963BE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округа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559" w:type="dxa"/>
            <w:vAlign w:val="center"/>
          </w:tcPr>
          <w:p w:rsidR="005A18AB" w:rsidRPr="00963BE2" w:rsidRDefault="009A4FDC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</w:tbl>
    <w:p w:rsidR="005A18AB" w:rsidRPr="00963BE2" w:rsidRDefault="005A18AB" w:rsidP="005A18AB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</w:rPr>
      </w:pPr>
    </w:p>
    <w:p w:rsidR="005A18AB" w:rsidRPr="00963BE2" w:rsidRDefault="005A18AB" w:rsidP="00152353">
      <w:pPr>
        <w:pStyle w:val="Default"/>
        <w:ind w:firstLine="708"/>
        <w:rPr>
          <w:rFonts w:eastAsia="Times New Roman"/>
          <w:b/>
          <w:color w:val="auto"/>
          <w:sz w:val="28"/>
          <w:szCs w:val="28"/>
        </w:rPr>
      </w:pPr>
    </w:p>
    <w:p w:rsidR="00690087" w:rsidRPr="00963BE2" w:rsidRDefault="00690087" w:rsidP="00152353">
      <w:pPr>
        <w:pStyle w:val="Default"/>
        <w:ind w:firstLine="708"/>
        <w:rPr>
          <w:rFonts w:eastAsia="Times New Roman"/>
          <w:b/>
          <w:color w:val="auto"/>
          <w:sz w:val="28"/>
          <w:szCs w:val="28"/>
        </w:rPr>
      </w:pPr>
      <w:r w:rsidRPr="00963BE2">
        <w:rPr>
          <w:rFonts w:eastAsia="Times New Roman"/>
          <w:b/>
          <w:color w:val="auto"/>
          <w:sz w:val="28"/>
          <w:szCs w:val="28"/>
        </w:rPr>
        <w:t xml:space="preserve">Вывод: </w:t>
      </w:r>
    </w:p>
    <w:p w:rsidR="00967680" w:rsidRPr="00963BE2" w:rsidRDefault="00AB7F5F" w:rsidP="00D96B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Одним из основных показателей, отражающих состояние конкурентной среды, является количество и динамика предприятий.</w:t>
      </w:r>
    </w:p>
    <w:p w:rsidR="005A3BFA" w:rsidRPr="00963BE2" w:rsidRDefault="005A3BFA" w:rsidP="00D96B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К </w:t>
      </w:r>
      <w:r w:rsidR="00241515" w:rsidRPr="00963BE2">
        <w:rPr>
          <w:color w:val="auto"/>
          <w:sz w:val="28"/>
          <w:szCs w:val="28"/>
        </w:rPr>
        <w:t>приоритетным</w:t>
      </w:r>
      <w:r w:rsidRPr="00963BE2">
        <w:rPr>
          <w:color w:val="auto"/>
          <w:sz w:val="28"/>
          <w:szCs w:val="28"/>
        </w:rPr>
        <w:t xml:space="preserve"> задачам по развитию конкуренции в  Калтанском городском округе относятся: </w:t>
      </w:r>
    </w:p>
    <w:p w:rsidR="005A3BFA" w:rsidRPr="00963BE2" w:rsidRDefault="005A3BFA" w:rsidP="00D96B9E">
      <w:pPr>
        <w:pStyle w:val="Default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создание благоприятных организационно-правовых и экономических условий для устойчивого развития конкуренции; </w:t>
      </w:r>
    </w:p>
    <w:p w:rsidR="005A3BFA" w:rsidRPr="00963BE2" w:rsidRDefault="005A3BFA" w:rsidP="00D96B9E">
      <w:pPr>
        <w:pStyle w:val="Default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содействие развитию конкуренции в рамках стандарта развития конкуренции на территории Калтанского городского округа; </w:t>
      </w:r>
    </w:p>
    <w:p w:rsidR="005A3BFA" w:rsidRPr="00963BE2" w:rsidRDefault="005A3BFA" w:rsidP="00D96B9E">
      <w:pPr>
        <w:pStyle w:val="Default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снижение или устранение правовых, административных, финансовых барьеров для хозяйствующих субъектов; </w:t>
      </w:r>
    </w:p>
    <w:p w:rsidR="00360B88" w:rsidRPr="00963BE2" w:rsidRDefault="005A3BFA" w:rsidP="00D9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повышение уровня информационной открытости деятельности органов местного самоуправления.</w:t>
      </w:r>
    </w:p>
    <w:p w:rsidR="00B212EC" w:rsidRPr="00963BE2" w:rsidRDefault="00985527" w:rsidP="00D96B9E">
      <w:pPr>
        <w:spacing w:after="0"/>
        <w:jc w:val="both"/>
        <w:rPr>
          <w:rFonts w:eastAsia="Times New Roman"/>
          <w:b/>
        </w:rPr>
      </w:pPr>
      <w:r w:rsidRPr="00963BE2">
        <w:rPr>
          <w:rFonts w:ascii="Times New Roman" w:hAnsi="Times New Roman"/>
          <w:sz w:val="28"/>
          <w:szCs w:val="28"/>
        </w:rPr>
        <w:tab/>
      </w:r>
    </w:p>
    <w:sectPr w:rsidR="00B212EC" w:rsidRPr="00963BE2" w:rsidSect="00374560">
      <w:pgSz w:w="11906" w:h="16838"/>
      <w:pgMar w:top="992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ED" w:rsidRDefault="00BD48ED" w:rsidP="005A39CA">
      <w:pPr>
        <w:spacing w:after="0" w:line="240" w:lineRule="auto"/>
      </w:pPr>
      <w:r>
        <w:separator/>
      </w:r>
    </w:p>
  </w:endnote>
  <w:endnote w:type="continuationSeparator" w:id="0">
    <w:p w:rsidR="00BD48ED" w:rsidRDefault="00BD48ED" w:rsidP="005A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ED" w:rsidRDefault="00BD48ED" w:rsidP="005A39CA">
      <w:pPr>
        <w:spacing w:after="0" w:line="240" w:lineRule="auto"/>
      </w:pPr>
      <w:r>
        <w:separator/>
      </w:r>
    </w:p>
  </w:footnote>
  <w:footnote w:type="continuationSeparator" w:id="0">
    <w:p w:rsidR="00BD48ED" w:rsidRDefault="00BD48ED" w:rsidP="005A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0D79"/>
    <w:multiLevelType w:val="hybridMultilevel"/>
    <w:tmpl w:val="1592EE6A"/>
    <w:lvl w:ilvl="0" w:tplc="16FE7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687067"/>
    <w:multiLevelType w:val="hybridMultilevel"/>
    <w:tmpl w:val="BCD6E234"/>
    <w:lvl w:ilvl="0" w:tplc="2C6472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6251050"/>
    <w:multiLevelType w:val="hybridMultilevel"/>
    <w:tmpl w:val="DF207C92"/>
    <w:lvl w:ilvl="0" w:tplc="02F4B718">
      <w:start w:val="6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3E82"/>
    <w:multiLevelType w:val="hybridMultilevel"/>
    <w:tmpl w:val="8370DE90"/>
    <w:lvl w:ilvl="0" w:tplc="77D22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536"/>
    <w:rsid w:val="0000028C"/>
    <w:rsid w:val="000034DB"/>
    <w:rsid w:val="0000375F"/>
    <w:rsid w:val="000037F1"/>
    <w:rsid w:val="00003F66"/>
    <w:rsid w:val="00004031"/>
    <w:rsid w:val="0000454B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08A"/>
    <w:rsid w:val="00011185"/>
    <w:rsid w:val="000117C2"/>
    <w:rsid w:val="0001286F"/>
    <w:rsid w:val="0001305E"/>
    <w:rsid w:val="00014710"/>
    <w:rsid w:val="000149B5"/>
    <w:rsid w:val="00014B11"/>
    <w:rsid w:val="00014DC0"/>
    <w:rsid w:val="00015D55"/>
    <w:rsid w:val="00016185"/>
    <w:rsid w:val="000201C0"/>
    <w:rsid w:val="00021A36"/>
    <w:rsid w:val="00021F2D"/>
    <w:rsid w:val="00022AA3"/>
    <w:rsid w:val="00022FEA"/>
    <w:rsid w:val="00024146"/>
    <w:rsid w:val="00024873"/>
    <w:rsid w:val="00024A3C"/>
    <w:rsid w:val="00024E36"/>
    <w:rsid w:val="00024E62"/>
    <w:rsid w:val="0002633E"/>
    <w:rsid w:val="000265AD"/>
    <w:rsid w:val="000266C3"/>
    <w:rsid w:val="000272C8"/>
    <w:rsid w:val="000309C7"/>
    <w:rsid w:val="00030A16"/>
    <w:rsid w:val="00030C6C"/>
    <w:rsid w:val="00031CFA"/>
    <w:rsid w:val="0003215C"/>
    <w:rsid w:val="00032240"/>
    <w:rsid w:val="00032422"/>
    <w:rsid w:val="000327A6"/>
    <w:rsid w:val="00034933"/>
    <w:rsid w:val="00035A2F"/>
    <w:rsid w:val="00035B29"/>
    <w:rsid w:val="0003640D"/>
    <w:rsid w:val="000372CA"/>
    <w:rsid w:val="0003767A"/>
    <w:rsid w:val="000415EF"/>
    <w:rsid w:val="00041679"/>
    <w:rsid w:val="00041DEA"/>
    <w:rsid w:val="00042B2C"/>
    <w:rsid w:val="00042E0F"/>
    <w:rsid w:val="00042FE3"/>
    <w:rsid w:val="00043CF2"/>
    <w:rsid w:val="0004425E"/>
    <w:rsid w:val="00044FDC"/>
    <w:rsid w:val="000450CE"/>
    <w:rsid w:val="00045F97"/>
    <w:rsid w:val="00045FFA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CCB"/>
    <w:rsid w:val="00052F08"/>
    <w:rsid w:val="00052F21"/>
    <w:rsid w:val="00053758"/>
    <w:rsid w:val="00053E41"/>
    <w:rsid w:val="000551BB"/>
    <w:rsid w:val="00057D09"/>
    <w:rsid w:val="00060BE2"/>
    <w:rsid w:val="000616FD"/>
    <w:rsid w:val="00061C70"/>
    <w:rsid w:val="00061D03"/>
    <w:rsid w:val="000632CD"/>
    <w:rsid w:val="00064B9A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2DF"/>
    <w:rsid w:val="00075B4B"/>
    <w:rsid w:val="00075CF1"/>
    <w:rsid w:val="0007722D"/>
    <w:rsid w:val="00077736"/>
    <w:rsid w:val="000778FB"/>
    <w:rsid w:val="00080550"/>
    <w:rsid w:val="0008153E"/>
    <w:rsid w:val="000826C4"/>
    <w:rsid w:val="00083870"/>
    <w:rsid w:val="000847A3"/>
    <w:rsid w:val="00084F7A"/>
    <w:rsid w:val="0008507F"/>
    <w:rsid w:val="000855ED"/>
    <w:rsid w:val="00086881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1A81"/>
    <w:rsid w:val="000A2325"/>
    <w:rsid w:val="000A23D5"/>
    <w:rsid w:val="000A24D8"/>
    <w:rsid w:val="000A2970"/>
    <w:rsid w:val="000A2C38"/>
    <w:rsid w:val="000A2FAA"/>
    <w:rsid w:val="000A321B"/>
    <w:rsid w:val="000A32D8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7EE"/>
    <w:rsid w:val="000B1D44"/>
    <w:rsid w:val="000B1FEB"/>
    <w:rsid w:val="000B25DB"/>
    <w:rsid w:val="000B3827"/>
    <w:rsid w:val="000B4343"/>
    <w:rsid w:val="000B47AA"/>
    <w:rsid w:val="000B4C35"/>
    <w:rsid w:val="000B6D7B"/>
    <w:rsid w:val="000C0F88"/>
    <w:rsid w:val="000C289D"/>
    <w:rsid w:val="000C2BA2"/>
    <w:rsid w:val="000C4578"/>
    <w:rsid w:val="000C4686"/>
    <w:rsid w:val="000C5037"/>
    <w:rsid w:val="000C5355"/>
    <w:rsid w:val="000C5F8F"/>
    <w:rsid w:val="000C6358"/>
    <w:rsid w:val="000C685C"/>
    <w:rsid w:val="000C6BFA"/>
    <w:rsid w:val="000C6D00"/>
    <w:rsid w:val="000C705C"/>
    <w:rsid w:val="000C742F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87D"/>
    <w:rsid w:val="000D4FC0"/>
    <w:rsid w:val="000D546D"/>
    <w:rsid w:val="000D6536"/>
    <w:rsid w:val="000D68A8"/>
    <w:rsid w:val="000D6A0A"/>
    <w:rsid w:val="000D6AA5"/>
    <w:rsid w:val="000D73DC"/>
    <w:rsid w:val="000D73F5"/>
    <w:rsid w:val="000D7FA8"/>
    <w:rsid w:val="000E0EB7"/>
    <w:rsid w:val="000E1358"/>
    <w:rsid w:val="000E1999"/>
    <w:rsid w:val="000E2264"/>
    <w:rsid w:val="000E2C37"/>
    <w:rsid w:val="000E2D79"/>
    <w:rsid w:val="000E3CE7"/>
    <w:rsid w:val="000E4AAA"/>
    <w:rsid w:val="000E5AB7"/>
    <w:rsid w:val="000E5DAA"/>
    <w:rsid w:val="000E5E1D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41A"/>
    <w:rsid w:val="0010066A"/>
    <w:rsid w:val="00101964"/>
    <w:rsid w:val="00102E33"/>
    <w:rsid w:val="00103D70"/>
    <w:rsid w:val="00104049"/>
    <w:rsid w:val="00104165"/>
    <w:rsid w:val="00104C6E"/>
    <w:rsid w:val="001064D9"/>
    <w:rsid w:val="00106622"/>
    <w:rsid w:val="0010663B"/>
    <w:rsid w:val="00106887"/>
    <w:rsid w:val="00107A65"/>
    <w:rsid w:val="00107B85"/>
    <w:rsid w:val="00111928"/>
    <w:rsid w:val="00111D4D"/>
    <w:rsid w:val="00112821"/>
    <w:rsid w:val="00112C40"/>
    <w:rsid w:val="0011507E"/>
    <w:rsid w:val="0011602B"/>
    <w:rsid w:val="001162DF"/>
    <w:rsid w:val="00116988"/>
    <w:rsid w:val="00117CDF"/>
    <w:rsid w:val="00120377"/>
    <w:rsid w:val="00120C88"/>
    <w:rsid w:val="00121EA6"/>
    <w:rsid w:val="001226CD"/>
    <w:rsid w:val="0012412E"/>
    <w:rsid w:val="00124884"/>
    <w:rsid w:val="001252CC"/>
    <w:rsid w:val="001267FC"/>
    <w:rsid w:val="001268D0"/>
    <w:rsid w:val="001268FC"/>
    <w:rsid w:val="001274F6"/>
    <w:rsid w:val="001307C6"/>
    <w:rsid w:val="001312F9"/>
    <w:rsid w:val="001312FE"/>
    <w:rsid w:val="00132C87"/>
    <w:rsid w:val="00132C96"/>
    <w:rsid w:val="001337D4"/>
    <w:rsid w:val="00133E0C"/>
    <w:rsid w:val="00134C9D"/>
    <w:rsid w:val="00134DE6"/>
    <w:rsid w:val="0013530A"/>
    <w:rsid w:val="00135A56"/>
    <w:rsid w:val="00135DAC"/>
    <w:rsid w:val="00135EC6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48C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353"/>
    <w:rsid w:val="0015247D"/>
    <w:rsid w:val="00152E94"/>
    <w:rsid w:val="00153CDE"/>
    <w:rsid w:val="00153DE1"/>
    <w:rsid w:val="00153E73"/>
    <w:rsid w:val="00155395"/>
    <w:rsid w:val="00155BDA"/>
    <w:rsid w:val="0015623B"/>
    <w:rsid w:val="001562F5"/>
    <w:rsid w:val="00156AFB"/>
    <w:rsid w:val="00156EEA"/>
    <w:rsid w:val="00156FCB"/>
    <w:rsid w:val="00157FFC"/>
    <w:rsid w:val="0016002F"/>
    <w:rsid w:val="00160DA8"/>
    <w:rsid w:val="00161352"/>
    <w:rsid w:val="00162F17"/>
    <w:rsid w:val="0016303F"/>
    <w:rsid w:val="00163FD5"/>
    <w:rsid w:val="001648D5"/>
    <w:rsid w:val="00164F57"/>
    <w:rsid w:val="001714F2"/>
    <w:rsid w:val="00171F78"/>
    <w:rsid w:val="001732D8"/>
    <w:rsid w:val="00173A39"/>
    <w:rsid w:val="0017406E"/>
    <w:rsid w:val="00174B99"/>
    <w:rsid w:val="001753FD"/>
    <w:rsid w:val="00175407"/>
    <w:rsid w:val="00176A78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A7F"/>
    <w:rsid w:val="0018725A"/>
    <w:rsid w:val="001875C5"/>
    <w:rsid w:val="0019079F"/>
    <w:rsid w:val="0019123B"/>
    <w:rsid w:val="001914D6"/>
    <w:rsid w:val="00191F6B"/>
    <w:rsid w:val="00192268"/>
    <w:rsid w:val="00192B9B"/>
    <w:rsid w:val="0019363F"/>
    <w:rsid w:val="001944BD"/>
    <w:rsid w:val="00194E86"/>
    <w:rsid w:val="001956EE"/>
    <w:rsid w:val="00195D25"/>
    <w:rsid w:val="00195D49"/>
    <w:rsid w:val="001A03D8"/>
    <w:rsid w:val="001A1703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DC1"/>
    <w:rsid w:val="001A5199"/>
    <w:rsid w:val="001A6161"/>
    <w:rsid w:val="001A7B76"/>
    <w:rsid w:val="001B02ED"/>
    <w:rsid w:val="001B14A2"/>
    <w:rsid w:val="001B1F43"/>
    <w:rsid w:val="001B2781"/>
    <w:rsid w:val="001B3AE9"/>
    <w:rsid w:val="001B4BC8"/>
    <w:rsid w:val="001B5B60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6C0"/>
    <w:rsid w:val="001D46E4"/>
    <w:rsid w:val="001D5289"/>
    <w:rsid w:val="001D556D"/>
    <w:rsid w:val="001D5943"/>
    <w:rsid w:val="001D5BC4"/>
    <w:rsid w:val="001D5BFD"/>
    <w:rsid w:val="001D5E43"/>
    <w:rsid w:val="001D724F"/>
    <w:rsid w:val="001D7638"/>
    <w:rsid w:val="001D7875"/>
    <w:rsid w:val="001D7F76"/>
    <w:rsid w:val="001E09D6"/>
    <w:rsid w:val="001E0C54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280"/>
    <w:rsid w:val="001E7712"/>
    <w:rsid w:val="001E7734"/>
    <w:rsid w:val="001E79DF"/>
    <w:rsid w:val="001F0482"/>
    <w:rsid w:val="001F0F0F"/>
    <w:rsid w:val="001F176E"/>
    <w:rsid w:val="001F2646"/>
    <w:rsid w:val="001F2BC8"/>
    <w:rsid w:val="001F2F3E"/>
    <w:rsid w:val="001F37BD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40AD"/>
    <w:rsid w:val="00205E96"/>
    <w:rsid w:val="00207463"/>
    <w:rsid w:val="00207D17"/>
    <w:rsid w:val="00207DFE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55D6"/>
    <w:rsid w:val="00225F54"/>
    <w:rsid w:val="0022725E"/>
    <w:rsid w:val="00227792"/>
    <w:rsid w:val="002279A3"/>
    <w:rsid w:val="00230118"/>
    <w:rsid w:val="002301AA"/>
    <w:rsid w:val="002309C5"/>
    <w:rsid w:val="00231241"/>
    <w:rsid w:val="0023179F"/>
    <w:rsid w:val="00231CCC"/>
    <w:rsid w:val="00232A20"/>
    <w:rsid w:val="0023341B"/>
    <w:rsid w:val="00233AA6"/>
    <w:rsid w:val="00235622"/>
    <w:rsid w:val="00235D20"/>
    <w:rsid w:val="00236934"/>
    <w:rsid w:val="00236B6D"/>
    <w:rsid w:val="00237531"/>
    <w:rsid w:val="0023767D"/>
    <w:rsid w:val="002378F1"/>
    <w:rsid w:val="00237A68"/>
    <w:rsid w:val="00237DE1"/>
    <w:rsid w:val="00240CAD"/>
    <w:rsid w:val="0024151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6017"/>
    <w:rsid w:val="002566BA"/>
    <w:rsid w:val="00257269"/>
    <w:rsid w:val="002577BE"/>
    <w:rsid w:val="00260093"/>
    <w:rsid w:val="00260875"/>
    <w:rsid w:val="00260B68"/>
    <w:rsid w:val="0026155C"/>
    <w:rsid w:val="00262AD5"/>
    <w:rsid w:val="00262DDA"/>
    <w:rsid w:val="002634C3"/>
    <w:rsid w:val="00263714"/>
    <w:rsid w:val="00263EB6"/>
    <w:rsid w:val="00264E67"/>
    <w:rsid w:val="002652D3"/>
    <w:rsid w:val="00265E77"/>
    <w:rsid w:val="002666A1"/>
    <w:rsid w:val="00266852"/>
    <w:rsid w:val="00266E33"/>
    <w:rsid w:val="00266F64"/>
    <w:rsid w:val="00267430"/>
    <w:rsid w:val="00267C3D"/>
    <w:rsid w:val="002706C5"/>
    <w:rsid w:val="00270EBB"/>
    <w:rsid w:val="002720EB"/>
    <w:rsid w:val="002720F5"/>
    <w:rsid w:val="0027297E"/>
    <w:rsid w:val="0027308E"/>
    <w:rsid w:val="00273705"/>
    <w:rsid w:val="0027383A"/>
    <w:rsid w:val="00273BB9"/>
    <w:rsid w:val="002741B7"/>
    <w:rsid w:val="002744BE"/>
    <w:rsid w:val="00275526"/>
    <w:rsid w:val="00276134"/>
    <w:rsid w:val="00277973"/>
    <w:rsid w:val="00280476"/>
    <w:rsid w:val="002807A6"/>
    <w:rsid w:val="002808C1"/>
    <w:rsid w:val="00281F5D"/>
    <w:rsid w:val="00283AFD"/>
    <w:rsid w:val="00284635"/>
    <w:rsid w:val="00284C56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158D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A0404"/>
    <w:rsid w:val="002A078E"/>
    <w:rsid w:val="002A1876"/>
    <w:rsid w:val="002A1922"/>
    <w:rsid w:val="002A2073"/>
    <w:rsid w:val="002A2B00"/>
    <w:rsid w:val="002A2D82"/>
    <w:rsid w:val="002A30B5"/>
    <w:rsid w:val="002A330E"/>
    <w:rsid w:val="002A3855"/>
    <w:rsid w:val="002A428E"/>
    <w:rsid w:val="002A495B"/>
    <w:rsid w:val="002A4CD5"/>
    <w:rsid w:val="002A4F24"/>
    <w:rsid w:val="002A5090"/>
    <w:rsid w:val="002A5B28"/>
    <w:rsid w:val="002A5ED7"/>
    <w:rsid w:val="002A646A"/>
    <w:rsid w:val="002A68D5"/>
    <w:rsid w:val="002A6CD4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00C"/>
    <w:rsid w:val="002B5312"/>
    <w:rsid w:val="002B5ED7"/>
    <w:rsid w:val="002B7137"/>
    <w:rsid w:val="002B7F7F"/>
    <w:rsid w:val="002C2583"/>
    <w:rsid w:val="002C265A"/>
    <w:rsid w:val="002C37C6"/>
    <w:rsid w:val="002C4287"/>
    <w:rsid w:val="002C432D"/>
    <w:rsid w:val="002C4C59"/>
    <w:rsid w:val="002C4F72"/>
    <w:rsid w:val="002C57EB"/>
    <w:rsid w:val="002C68D1"/>
    <w:rsid w:val="002D03EF"/>
    <w:rsid w:val="002D2638"/>
    <w:rsid w:val="002D2F02"/>
    <w:rsid w:val="002D5B67"/>
    <w:rsid w:val="002D6256"/>
    <w:rsid w:val="002D6459"/>
    <w:rsid w:val="002D6728"/>
    <w:rsid w:val="002D6C1F"/>
    <w:rsid w:val="002D769A"/>
    <w:rsid w:val="002E24E5"/>
    <w:rsid w:val="002E2FB1"/>
    <w:rsid w:val="002E359D"/>
    <w:rsid w:val="002E41AD"/>
    <w:rsid w:val="002E4250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611A"/>
    <w:rsid w:val="003376DF"/>
    <w:rsid w:val="0034048C"/>
    <w:rsid w:val="00340C0B"/>
    <w:rsid w:val="0034170D"/>
    <w:rsid w:val="003418C5"/>
    <w:rsid w:val="00341909"/>
    <w:rsid w:val="00341B73"/>
    <w:rsid w:val="00342DCD"/>
    <w:rsid w:val="00343760"/>
    <w:rsid w:val="0034430E"/>
    <w:rsid w:val="00344446"/>
    <w:rsid w:val="00344522"/>
    <w:rsid w:val="00344602"/>
    <w:rsid w:val="003450A5"/>
    <w:rsid w:val="00347865"/>
    <w:rsid w:val="00350226"/>
    <w:rsid w:val="003508F8"/>
    <w:rsid w:val="00351751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B88"/>
    <w:rsid w:val="00360E13"/>
    <w:rsid w:val="00362121"/>
    <w:rsid w:val="00362934"/>
    <w:rsid w:val="00362DC8"/>
    <w:rsid w:val="0036345E"/>
    <w:rsid w:val="00363777"/>
    <w:rsid w:val="00363C0E"/>
    <w:rsid w:val="00364FEA"/>
    <w:rsid w:val="003653A2"/>
    <w:rsid w:val="00365B27"/>
    <w:rsid w:val="003660AD"/>
    <w:rsid w:val="003667D3"/>
    <w:rsid w:val="0036735B"/>
    <w:rsid w:val="00371D13"/>
    <w:rsid w:val="00371E6D"/>
    <w:rsid w:val="00372869"/>
    <w:rsid w:val="00372FAF"/>
    <w:rsid w:val="0037306C"/>
    <w:rsid w:val="00373534"/>
    <w:rsid w:val="0037427F"/>
    <w:rsid w:val="00374560"/>
    <w:rsid w:val="00374E49"/>
    <w:rsid w:val="00375427"/>
    <w:rsid w:val="003761FA"/>
    <w:rsid w:val="00376F9A"/>
    <w:rsid w:val="00380D74"/>
    <w:rsid w:val="00380F16"/>
    <w:rsid w:val="00381EA3"/>
    <w:rsid w:val="003829B4"/>
    <w:rsid w:val="00383243"/>
    <w:rsid w:val="0038400C"/>
    <w:rsid w:val="003840FA"/>
    <w:rsid w:val="003873A2"/>
    <w:rsid w:val="003906AF"/>
    <w:rsid w:val="00390B11"/>
    <w:rsid w:val="00390CDB"/>
    <w:rsid w:val="00390FA0"/>
    <w:rsid w:val="0039151F"/>
    <w:rsid w:val="003917B0"/>
    <w:rsid w:val="00392580"/>
    <w:rsid w:val="0039263B"/>
    <w:rsid w:val="00392EC0"/>
    <w:rsid w:val="003947EF"/>
    <w:rsid w:val="003956A7"/>
    <w:rsid w:val="003A0604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460"/>
    <w:rsid w:val="003A575A"/>
    <w:rsid w:val="003A62BA"/>
    <w:rsid w:val="003A7021"/>
    <w:rsid w:val="003A7354"/>
    <w:rsid w:val="003A7A05"/>
    <w:rsid w:val="003B0289"/>
    <w:rsid w:val="003B1923"/>
    <w:rsid w:val="003B3561"/>
    <w:rsid w:val="003B4252"/>
    <w:rsid w:val="003B42CB"/>
    <w:rsid w:val="003B5BD1"/>
    <w:rsid w:val="003B7023"/>
    <w:rsid w:val="003B7066"/>
    <w:rsid w:val="003B75F8"/>
    <w:rsid w:val="003C0D02"/>
    <w:rsid w:val="003C124C"/>
    <w:rsid w:val="003C1912"/>
    <w:rsid w:val="003C1E6A"/>
    <w:rsid w:val="003C2AD0"/>
    <w:rsid w:val="003C2AF1"/>
    <w:rsid w:val="003C3927"/>
    <w:rsid w:val="003C3E63"/>
    <w:rsid w:val="003C5843"/>
    <w:rsid w:val="003C74BF"/>
    <w:rsid w:val="003C792C"/>
    <w:rsid w:val="003C7A97"/>
    <w:rsid w:val="003D100E"/>
    <w:rsid w:val="003D167D"/>
    <w:rsid w:val="003D1E32"/>
    <w:rsid w:val="003D246A"/>
    <w:rsid w:val="003D2AA4"/>
    <w:rsid w:val="003D2E7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C8C"/>
    <w:rsid w:val="003F0761"/>
    <w:rsid w:val="003F0CAC"/>
    <w:rsid w:val="003F1ABF"/>
    <w:rsid w:val="003F1E52"/>
    <w:rsid w:val="003F2932"/>
    <w:rsid w:val="003F2F13"/>
    <w:rsid w:val="003F2F3B"/>
    <w:rsid w:val="003F358E"/>
    <w:rsid w:val="003F3B6B"/>
    <w:rsid w:val="003F4EEC"/>
    <w:rsid w:val="003F56A9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755F"/>
    <w:rsid w:val="00407ACA"/>
    <w:rsid w:val="00412F66"/>
    <w:rsid w:val="00413AB4"/>
    <w:rsid w:val="00414B46"/>
    <w:rsid w:val="00416243"/>
    <w:rsid w:val="004170B7"/>
    <w:rsid w:val="0041735E"/>
    <w:rsid w:val="0041755A"/>
    <w:rsid w:val="00417AE1"/>
    <w:rsid w:val="00417F6E"/>
    <w:rsid w:val="00421887"/>
    <w:rsid w:val="00421E03"/>
    <w:rsid w:val="00422056"/>
    <w:rsid w:val="00422441"/>
    <w:rsid w:val="00422689"/>
    <w:rsid w:val="00422E46"/>
    <w:rsid w:val="004230CA"/>
    <w:rsid w:val="00423291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94E"/>
    <w:rsid w:val="004369A2"/>
    <w:rsid w:val="00437BAA"/>
    <w:rsid w:val="00437E9C"/>
    <w:rsid w:val="00440E60"/>
    <w:rsid w:val="004410E5"/>
    <w:rsid w:val="00441393"/>
    <w:rsid w:val="00441434"/>
    <w:rsid w:val="004437FE"/>
    <w:rsid w:val="00443D15"/>
    <w:rsid w:val="0044420C"/>
    <w:rsid w:val="00444AEB"/>
    <w:rsid w:val="00444FE9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63A"/>
    <w:rsid w:val="004520DE"/>
    <w:rsid w:val="00452E7B"/>
    <w:rsid w:val="0045362D"/>
    <w:rsid w:val="00453AE0"/>
    <w:rsid w:val="004544CE"/>
    <w:rsid w:val="00455BA7"/>
    <w:rsid w:val="00456073"/>
    <w:rsid w:val="00456472"/>
    <w:rsid w:val="0045652B"/>
    <w:rsid w:val="004578A2"/>
    <w:rsid w:val="0046149B"/>
    <w:rsid w:val="004640DC"/>
    <w:rsid w:val="004656D8"/>
    <w:rsid w:val="00466BE6"/>
    <w:rsid w:val="0046716D"/>
    <w:rsid w:val="00467EF1"/>
    <w:rsid w:val="004716FA"/>
    <w:rsid w:val="004717A8"/>
    <w:rsid w:val="004723AD"/>
    <w:rsid w:val="004725F2"/>
    <w:rsid w:val="004726E7"/>
    <w:rsid w:val="004727B4"/>
    <w:rsid w:val="00473136"/>
    <w:rsid w:val="004731DA"/>
    <w:rsid w:val="0047332B"/>
    <w:rsid w:val="00473B02"/>
    <w:rsid w:val="004740CB"/>
    <w:rsid w:val="00474810"/>
    <w:rsid w:val="00474C16"/>
    <w:rsid w:val="00474C2F"/>
    <w:rsid w:val="00474D11"/>
    <w:rsid w:val="00475098"/>
    <w:rsid w:val="00477345"/>
    <w:rsid w:val="00477D44"/>
    <w:rsid w:val="00480F02"/>
    <w:rsid w:val="00481477"/>
    <w:rsid w:val="0048156B"/>
    <w:rsid w:val="00482EF5"/>
    <w:rsid w:val="00483AE5"/>
    <w:rsid w:val="00483E33"/>
    <w:rsid w:val="004841E6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B03"/>
    <w:rsid w:val="00496495"/>
    <w:rsid w:val="00496E0B"/>
    <w:rsid w:val="00496EE0"/>
    <w:rsid w:val="004A1155"/>
    <w:rsid w:val="004A2A83"/>
    <w:rsid w:val="004A3327"/>
    <w:rsid w:val="004A44D1"/>
    <w:rsid w:val="004A44DE"/>
    <w:rsid w:val="004A4A0B"/>
    <w:rsid w:val="004A4F70"/>
    <w:rsid w:val="004A5440"/>
    <w:rsid w:val="004A5DA9"/>
    <w:rsid w:val="004A6730"/>
    <w:rsid w:val="004A7BC7"/>
    <w:rsid w:val="004B14D4"/>
    <w:rsid w:val="004B1F53"/>
    <w:rsid w:val="004B26DB"/>
    <w:rsid w:val="004B2779"/>
    <w:rsid w:val="004B2CCD"/>
    <w:rsid w:val="004B3D6E"/>
    <w:rsid w:val="004B4A9A"/>
    <w:rsid w:val="004B542A"/>
    <w:rsid w:val="004B5BA7"/>
    <w:rsid w:val="004B613A"/>
    <w:rsid w:val="004C0044"/>
    <w:rsid w:val="004C0947"/>
    <w:rsid w:val="004C0EDC"/>
    <w:rsid w:val="004C10F0"/>
    <w:rsid w:val="004C10F7"/>
    <w:rsid w:val="004C1179"/>
    <w:rsid w:val="004C2AC6"/>
    <w:rsid w:val="004C43D9"/>
    <w:rsid w:val="004C5270"/>
    <w:rsid w:val="004C55B2"/>
    <w:rsid w:val="004C5615"/>
    <w:rsid w:val="004C5709"/>
    <w:rsid w:val="004C7C14"/>
    <w:rsid w:val="004D0088"/>
    <w:rsid w:val="004D0259"/>
    <w:rsid w:val="004D0B37"/>
    <w:rsid w:val="004D1179"/>
    <w:rsid w:val="004D12BD"/>
    <w:rsid w:val="004D19B9"/>
    <w:rsid w:val="004D20B6"/>
    <w:rsid w:val="004D25C9"/>
    <w:rsid w:val="004D3B6A"/>
    <w:rsid w:val="004D4109"/>
    <w:rsid w:val="004D4507"/>
    <w:rsid w:val="004D5BCE"/>
    <w:rsid w:val="004D67D0"/>
    <w:rsid w:val="004D6F5E"/>
    <w:rsid w:val="004D7B6D"/>
    <w:rsid w:val="004E0D5E"/>
    <w:rsid w:val="004E35B5"/>
    <w:rsid w:val="004E3911"/>
    <w:rsid w:val="004E3DDF"/>
    <w:rsid w:val="004E5C02"/>
    <w:rsid w:val="004E5C45"/>
    <w:rsid w:val="004E5EC7"/>
    <w:rsid w:val="004E6256"/>
    <w:rsid w:val="004E658E"/>
    <w:rsid w:val="004E6E44"/>
    <w:rsid w:val="004E726F"/>
    <w:rsid w:val="004E778E"/>
    <w:rsid w:val="004F0BD8"/>
    <w:rsid w:val="004F17D9"/>
    <w:rsid w:val="004F1810"/>
    <w:rsid w:val="004F1AAD"/>
    <w:rsid w:val="004F1C8D"/>
    <w:rsid w:val="004F21DA"/>
    <w:rsid w:val="004F265C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4F79E1"/>
    <w:rsid w:val="005000AC"/>
    <w:rsid w:val="00500BEC"/>
    <w:rsid w:val="00500BFE"/>
    <w:rsid w:val="00500CB5"/>
    <w:rsid w:val="00500D0B"/>
    <w:rsid w:val="00501143"/>
    <w:rsid w:val="00501C79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951"/>
    <w:rsid w:val="00507CC7"/>
    <w:rsid w:val="00507E58"/>
    <w:rsid w:val="0051007C"/>
    <w:rsid w:val="0051062B"/>
    <w:rsid w:val="00510E8F"/>
    <w:rsid w:val="00511084"/>
    <w:rsid w:val="00511D13"/>
    <w:rsid w:val="00513527"/>
    <w:rsid w:val="00514835"/>
    <w:rsid w:val="0051538D"/>
    <w:rsid w:val="00515CC3"/>
    <w:rsid w:val="00516139"/>
    <w:rsid w:val="005165F6"/>
    <w:rsid w:val="00516F17"/>
    <w:rsid w:val="0051734D"/>
    <w:rsid w:val="00517622"/>
    <w:rsid w:val="00520520"/>
    <w:rsid w:val="00520960"/>
    <w:rsid w:val="0052136B"/>
    <w:rsid w:val="005218CF"/>
    <w:rsid w:val="00522394"/>
    <w:rsid w:val="005224B1"/>
    <w:rsid w:val="00523394"/>
    <w:rsid w:val="005238F8"/>
    <w:rsid w:val="00525A7C"/>
    <w:rsid w:val="0052604F"/>
    <w:rsid w:val="0052689B"/>
    <w:rsid w:val="005270F4"/>
    <w:rsid w:val="005276C5"/>
    <w:rsid w:val="0053072C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6A7"/>
    <w:rsid w:val="005357C2"/>
    <w:rsid w:val="00535E6D"/>
    <w:rsid w:val="00537511"/>
    <w:rsid w:val="00541322"/>
    <w:rsid w:val="0054264B"/>
    <w:rsid w:val="00542E3B"/>
    <w:rsid w:val="00543503"/>
    <w:rsid w:val="00543C2C"/>
    <w:rsid w:val="00543F0D"/>
    <w:rsid w:val="00544771"/>
    <w:rsid w:val="00544E25"/>
    <w:rsid w:val="005451B9"/>
    <w:rsid w:val="00545E8E"/>
    <w:rsid w:val="005466C4"/>
    <w:rsid w:val="00546993"/>
    <w:rsid w:val="005477C6"/>
    <w:rsid w:val="00547881"/>
    <w:rsid w:val="005478D5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DB5"/>
    <w:rsid w:val="00565A07"/>
    <w:rsid w:val="005662F1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36C5"/>
    <w:rsid w:val="00583748"/>
    <w:rsid w:val="005838C9"/>
    <w:rsid w:val="00585BBB"/>
    <w:rsid w:val="0058650B"/>
    <w:rsid w:val="00586638"/>
    <w:rsid w:val="00590A29"/>
    <w:rsid w:val="00592193"/>
    <w:rsid w:val="005921C0"/>
    <w:rsid w:val="005926CB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18AB"/>
    <w:rsid w:val="005A2DF2"/>
    <w:rsid w:val="005A39CA"/>
    <w:rsid w:val="005A3BFA"/>
    <w:rsid w:val="005A3EB9"/>
    <w:rsid w:val="005A3FB2"/>
    <w:rsid w:val="005A4B8D"/>
    <w:rsid w:val="005A516F"/>
    <w:rsid w:val="005A5777"/>
    <w:rsid w:val="005A59CC"/>
    <w:rsid w:val="005A6C26"/>
    <w:rsid w:val="005A6C2C"/>
    <w:rsid w:val="005B0EC1"/>
    <w:rsid w:val="005B0F58"/>
    <w:rsid w:val="005B0FB5"/>
    <w:rsid w:val="005B1EF6"/>
    <w:rsid w:val="005B38FE"/>
    <w:rsid w:val="005B40EA"/>
    <w:rsid w:val="005B4B04"/>
    <w:rsid w:val="005B7894"/>
    <w:rsid w:val="005C000C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5AC"/>
    <w:rsid w:val="005C6D7D"/>
    <w:rsid w:val="005D0221"/>
    <w:rsid w:val="005D094E"/>
    <w:rsid w:val="005D0AF1"/>
    <w:rsid w:val="005D2CCC"/>
    <w:rsid w:val="005D2E57"/>
    <w:rsid w:val="005D34B8"/>
    <w:rsid w:val="005D4EC5"/>
    <w:rsid w:val="005D56CD"/>
    <w:rsid w:val="005D585F"/>
    <w:rsid w:val="005D62DF"/>
    <w:rsid w:val="005D65CF"/>
    <w:rsid w:val="005D6BBF"/>
    <w:rsid w:val="005D705D"/>
    <w:rsid w:val="005D7959"/>
    <w:rsid w:val="005D7B56"/>
    <w:rsid w:val="005D7EE6"/>
    <w:rsid w:val="005E01DF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3BDD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87"/>
    <w:rsid w:val="00602198"/>
    <w:rsid w:val="006024EA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10326"/>
    <w:rsid w:val="006127D0"/>
    <w:rsid w:val="0061327F"/>
    <w:rsid w:val="006137B8"/>
    <w:rsid w:val="00614039"/>
    <w:rsid w:val="00615AF9"/>
    <w:rsid w:val="00615FC2"/>
    <w:rsid w:val="006174F7"/>
    <w:rsid w:val="006177D2"/>
    <w:rsid w:val="00620109"/>
    <w:rsid w:val="00620265"/>
    <w:rsid w:val="00621EDA"/>
    <w:rsid w:val="00622EB1"/>
    <w:rsid w:val="00624020"/>
    <w:rsid w:val="0062436F"/>
    <w:rsid w:val="00624640"/>
    <w:rsid w:val="006249E5"/>
    <w:rsid w:val="00624B72"/>
    <w:rsid w:val="0062533F"/>
    <w:rsid w:val="00627E53"/>
    <w:rsid w:val="00630721"/>
    <w:rsid w:val="00630D58"/>
    <w:rsid w:val="00631006"/>
    <w:rsid w:val="006316B6"/>
    <w:rsid w:val="00631DFA"/>
    <w:rsid w:val="00632D8C"/>
    <w:rsid w:val="00632FA6"/>
    <w:rsid w:val="0063559F"/>
    <w:rsid w:val="00636F08"/>
    <w:rsid w:val="00640B54"/>
    <w:rsid w:val="00641059"/>
    <w:rsid w:val="006410D7"/>
    <w:rsid w:val="00641350"/>
    <w:rsid w:val="00641EAC"/>
    <w:rsid w:val="00642A1A"/>
    <w:rsid w:val="00643875"/>
    <w:rsid w:val="00643E54"/>
    <w:rsid w:val="00644066"/>
    <w:rsid w:val="006453AB"/>
    <w:rsid w:val="006463D6"/>
    <w:rsid w:val="006468C9"/>
    <w:rsid w:val="00646C8E"/>
    <w:rsid w:val="006470C6"/>
    <w:rsid w:val="0065008C"/>
    <w:rsid w:val="00650753"/>
    <w:rsid w:val="006518EC"/>
    <w:rsid w:val="006519AB"/>
    <w:rsid w:val="00652010"/>
    <w:rsid w:val="00652C19"/>
    <w:rsid w:val="0065319E"/>
    <w:rsid w:val="0065361E"/>
    <w:rsid w:val="006537F8"/>
    <w:rsid w:val="00653D4F"/>
    <w:rsid w:val="00654A10"/>
    <w:rsid w:val="00654AA2"/>
    <w:rsid w:val="006557C7"/>
    <w:rsid w:val="0065665D"/>
    <w:rsid w:val="006571CD"/>
    <w:rsid w:val="00657EE4"/>
    <w:rsid w:val="0066032B"/>
    <w:rsid w:val="00660750"/>
    <w:rsid w:val="006607CE"/>
    <w:rsid w:val="006633E3"/>
    <w:rsid w:val="00663E33"/>
    <w:rsid w:val="006644D4"/>
    <w:rsid w:val="00666174"/>
    <w:rsid w:val="0067037B"/>
    <w:rsid w:val="00670CD8"/>
    <w:rsid w:val="0067262E"/>
    <w:rsid w:val="00673138"/>
    <w:rsid w:val="00673A41"/>
    <w:rsid w:val="00676631"/>
    <w:rsid w:val="00676878"/>
    <w:rsid w:val="006774E6"/>
    <w:rsid w:val="006776ED"/>
    <w:rsid w:val="00677FB6"/>
    <w:rsid w:val="006805C4"/>
    <w:rsid w:val="00680DC5"/>
    <w:rsid w:val="00681164"/>
    <w:rsid w:val="006815D7"/>
    <w:rsid w:val="0068162F"/>
    <w:rsid w:val="006816EE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87"/>
    <w:rsid w:val="006900EC"/>
    <w:rsid w:val="00690798"/>
    <w:rsid w:val="006907AB"/>
    <w:rsid w:val="00690A43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2AA"/>
    <w:rsid w:val="006975D5"/>
    <w:rsid w:val="00697CB1"/>
    <w:rsid w:val="00697CF0"/>
    <w:rsid w:val="006A0102"/>
    <w:rsid w:val="006A0708"/>
    <w:rsid w:val="006A143B"/>
    <w:rsid w:val="006A1665"/>
    <w:rsid w:val="006A3373"/>
    <w:rsid w:val="006A398E"/>
    <w:rsid w:val="006A46CE"/>
    <w:rsid w:val="006A551E"/>
    <w:rsid w:val="006A55F9"/>
    <w:rsid w:val="006A622D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45B4"/>
    <w:rsid w:val="006B605E"/>
    <w:rsid w:val="006B6955"/>
    <w:rsid w:val="006B7006"/>
    <w:rsid w:val="006B7637"/>
    <w:rsid w:val="006B7AEB"/>
    <w:rsid w:val="006B7CF2"/>
    <w:rsid w:val="006C0319"/>
    <w:rsid w:val="006C0704"/>
    <w:rsid w:val="006C14A7"/>
    <w:rsid w:val="006C289C"/>
    <w:rsid w:val="006C2F42"/>
    <w:rsid w:val="006C4893"/>
    <w:rsid w:val="006C5699"/>
    <w:rsid w:val="006C6510"/>
    <w:rsid w:val="006C6673"/>
    <w:rsid w:val="006C7764"/>
    <w:rsid w:val="006C78FD"/>
    <w:rsid w:val="006D00AB"/>
    <w:rsid w:val="006D01D2"/>
    <w:rsid w:val="006D03B0"/>
    <w:rsid w:val="006D06E8"/>
    <w:rsid w:val="006D08B8"/>
    <w:rsid w:val="006D0FC5"/>
    <w:rsid w:val="006D1395"/>
    <w:rsid w:val="006D1A8E"/>
    <w:rsid w:val="006D1B5C"/>
    <w:rsid w:val="006D255B"/>
    <w:rsid w:val="006D3513"/>
    <w:rsid w:val="006D4461"/>
    <w:rsid w:val="006D4A62"/>
    <w:rsid w:val="006D5009"/>
    <w:rsid w:val="006D53C5"/>
    <w:rsid w:val="006D61E5"/>
    <w:rsid w:val="006D692D"/>
    <w:rsid w:val="006D7260"/>
    <w:rsid w:val="006E063D"/>
    <w:rsid w:val="006E0E5A"/>
    <w:rsid w:val="006E1584"/>
    <w:rsid w:val="006E1F46"/>
    <w:rsid w:val="006E2E23"/>
    <w:rsid w:val="006E338E"/>
    <w:rsid w:val="006E33C3"/>
    <w:rsid w:val="006E3BE9"/>
    <w:rsid w:val="006E40E1"/>
    <w:rsid w:val="006E4676"/>
    <w:rsid w:val="006E52B9"/>
    <w:rsid w:val="006E5547"/>
    <w:rsid w:val="006F0128"/>
    <w:rsid w:val="006F05A0"/>
    <w:rsid w:val="006F3CEE"/>
    <w:rsid w:val="006F3E2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6D2"/>
    <w:rsid w:val="00701A4E"/>
    <w:rsid w:val="00702226"/>
    <w:rsid w:val="00702FF8"/>
    <w:rsid w:val="00703623"/>
    <w:rsid w:val="00703B55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3211"/>
    <w:rsid w:val="00713478"/>
    <w:rsid w:val="00713D85"/>
    <w:rsid w:val="00713DA3"/>
    <w:rsid w:val="007149FF"/>
    <w:rsid w:val="00715D3D"/>
    <w:rsid w:val="00716A91"/>
    <w:rsid w:val="0072067F"/>
    <w:rsid w:val="0072127F"/>
    <w:rsid w:val="007217E6"/>
    <w:rsid w:val="00721E9B"/>
    <w:rsid w:val="0072243E"/>
    <w:rsid w:val="00722C85"/>
    <w:rsid w:val="00723B6C"/>
    <w:rsid w:val="00723B7B"/>
    <w:rsid w:val="00723C43"/>
    <w:rsid w:val="00723FB5"/>
    <w:rsid w:val="00724510"/>
    <w:rsid w:val="0072454F"/>
    <w:rsid w:val="0072574E"/>
    <w:rsid w:val="007268B9"/>
    <w:rsid w:val="00726C84"/>
    <w:rsid w:val="00727300"/>
    <w:rsid w:val="007278EE"/>
    <w:rsid w:val="0073014B"/>
    <w:rsid w:val="00731364"/>
    <w:rsid w:val="007317C2"/>
    <w:rsid w:val="0073195C"/>
    <w:rsid w:val="0073211E"/>
    <w:rsid w:val="00732BF2"/>
    <w:rsid w:val="00732D42"/>
    <w:rsid w:val="00733AB2"/>
    <w:rsid w:val="007347B6"/>
    <w:rsid w:val="00734B7D"/>
    <w:rsid w:val="00735240"/>
    <w:rsid w:val="007367C9"/>
    <w:rsid w:val="00736DBD"/>
    <w:rsid w:val="00737007"/>
    <w:rsid w:val="0073729A"/>
    <w:rsid w:val="00740859"/>
    <w:rsid w:val="007420FB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4C"/>
    <w:rsid w:val="00755FC8"/>
    <w:rsid w:val="007605F8"/>
    <w:rsid w:val="00761C7C"/>
    <w:rsid w:val="00761E68"/>
    <w:rsid w:val="007661E1"/>
    <w:rsid w:val="007662C6"/>
    <w:rsid w:val="00767487"/>
    <w:rsid w:val="007676DB"/>
    <w:rsid w:val="00767FA2"/>
    <w:rsid w:val="007701E0"/>
    <w:rsid w:val="00771C49"/>
    <w:rsid w:val="00772131"/>
    <w:rsid w:val="00772490"/>
    <w:rsid w:val="00772922"/>
    <w:rsid w:val="00772A62"/>
    <w:rsid w:val="00772DA7"/>
    <w:rsid w:val="007732AA"/>
    <w:rsid w:val="007737FA"/>
    <w:rsid w:val="007738F1"/>
    <w:rsid w:val="00774600"/>
    <w:rsid w:val="00775206"/>
    <w:rsid w:val="007753B8"/>
    <w:rsid w:val="0077566B"/>
    <w:rsid w:val="00775DAF"/>
    <w:rsid w:val="00776302"/>
    <w:rsid w:val="007774A5"/>
    <w:rsid w:val="00777BE8"/>
    <w:rsid w:val="007806F3"/>
    <w:rsid w:val="00781511"/>
    <w:rsid w:val="007817FF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6E4D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713B"/>
    <w:rsid w:val="007C74EF"/>
    <w:rsid w:val="007C75A9"/>
    <w:rsid w:val="007D03BB"/>
    <w:rsid w:val="007D0578"/>
    <w:rsid w:val="007D086D"/>
    <w:rsid w:val="007D0EA5"/>
    <w:rsid w:val="007D13CC"/>
    <w:rsid w:val="007D1509"/>
    <w:rsid w:val="007D2CA6"/>
    <w:rsid w:val="007D33F9"/>
    <w:rsid w:val="007D3B52"/>
    <w:rsid w:val="007D3D19"/>
    <w:rsid w:val="007D44C6"/>
    <w:rsid w:val="007D4769"/>
    <w:rsid w:val="007D4FA2"/>
    <w:rsid w:val="007D50E8"/>
    <w:rsid w:val="007D516F"/>
    <w:rsid w:val="007D6E79"/>
    <w:rsid w:val="007D6F19"/>
    <w:rsid w:val="007D7805"/>
    <w:rsid w:val="007E0C1C"/>
    <w:rsid w:val="007E0DCB"/>
    <w:rsid w:val="007E1065"/>
    <w:rsid w:val="007E1860"/>
    <w:rsid w:val="007E21A2"/>
    <w:rsid w:val="007E2BEF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4E23"/>
    <w:rsid w:val="007F5979"/>
    <w:rsid w:val="007F6616"/>
    <w:rsid w:val="007F755F"/>
    <w:rsid w:val="007F76B4"/>
    <w:rsid w:val="007F7FA8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2C2A"/>
    <w:rsid w:val="00812FF2"/>
    <w:rsid w:val="00813BC6"/>
    <w:rsid w:val="0081425D"/>
    <w:rsid w:val="00814BD1"/>
    <w:rsid w:val="0081666C"/>
    <w:rsid w:val="00816687"/>
    <w:rsid w:val="00816710"/>
    <w:rsid w:val="00817203"/>
    <w:rsid w:val="008176B6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27BA7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4BE2"/>
    <w:rsid w:val="00844EF6"/>
    <w:rsid w:val="008461A2"/>
    <w:rsid w:val="00846361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7823"/>
    <w:rsid w:val="008579BD"/>
    <w:rsid w:val="00860CF6"/>
    <w:rsid w:val="0086195D"/>
    <w:rsid w:val="00861D64"/>
    <w:rsid w:val="00862138"/>
    <w:rsid w:val="00862BE4"/>
    <w:rsid w:val="00866E20"/>
    <w:rsid w:val="008678CD"/>
    <w:rsid w:val="008703B2"/>
    <w:rsid w:val="00870C26"/>
    <w:rsid w:val="00874D5B"/>
    <w:rsid w:val="0087506E"/>
    <w:rsid w:val="0087555E"/>
    <w:rsid w:val="00875567"/>
    <w:rsid w:val="00877624"/>
    <w:rsid w:val="00880F0D"/>
    <w:rsid w:val="00881065"/>
    <w:rsid w:val="00881405"/>
    <w:rsid w:val="00881689"/>
    <w:rsid w:val="00881AA3"/>
    <w:rsid w:val="00881FF4"/>
    <w:rsid w:val="0088363B"/>
    <w:rsid w:val="00883FB3"/>
    <w:rsid w:val="00884826"/>
    <w:rsid w:val="00885A0E"/>
    <w:rsid w:val="008901B1"/>
    <w:rsid w:val="0089051A"/>
    <w:rsid w:val="00890535"/>
    <w:rsid w:val="00890A71"/>
    <w:rsid w:val="008915B7"/>
    <w:rsid w:val="00891818"/>
    <w:rsid w:val="00891D00"/>
    <w:rsid w:val="008922EC"/>
    <w:rsid w:val="00892360"/>
    <w:rsid w:val="008925C4"/>
    <w:rsid w:val="0089339C"/>
    <w:rsid w:val="00894CD5"/>
    <w:rsid w:val="00894DEC"/>
    <w:rsid w:val="00897160"/>
    <w:rsid w:val="00897239"/>
    <w:rsid w:val="008A2F5D"/>
    <w:rsid w:val="008A3973"/>
    <w:rsid w:val="008A3CFC"/>
    <w:rsid w:val="008A40BE"/>
    <w:rsid w:val="008A4C6C"/>
    <w:rsid w:val="008A54C4"/>
    <w:rsid w:val="008A62E9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12"/>
    <w:rsid w:val="008B228A"/>
    <w:rsid w:val="008B30BD"/>
    <w:rsid w:val="008B37D9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2BB"/>
    <w:rsid w:val="008C3A0D"/>
    <w:rsid w:val="008C523B"/>
    <w:rsid w:val="008C536E"/>
    <w:rsid w:val="008C560E"/>
    <w:rsid w:val="008C5CA8"/>
    <w:rsid w:val="008C61BE"/>
    <w:rsid w:val="008C64A6"/>
    <w:rsid w:val="008C67B7"/>
    <w:rsid w:val="008C69DB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790"/>
    <w:rsid w:val="008E3FEF"/>
    <w:rsid w:val="008E41B4"/>
    <w:rsid w:val="008E44BF"/>
    <w:rsid w:val="008E4D3B"/>
    <w:rsid w:val="008E5208"/>
    <w:rsid w:val="008E6767"/>
    <w:rsid w:val="008E6A6D"/>
    <w:rsid w:val="008E6B2D"/>
    <w:rsid w:val="008E6DA0"/>
    <w:rsid w:val="008F045D"/>
    <w:rsid w:val="008F0477"/>
    <w:rsid w:val="008F14E1"/>
    <w:rsid w:val="008F1ACF"/>
    <w:rsid w:val="008F2475"/>
    <w:rsid w:val="008F27EB"/>
    <w:rsid w:val="008F3433"/>
    <w:rsid w:val="008F344C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A91"/>
    <w:rsid w:val="00901405"/>
    <w:rsid w:val="009014AC"/>
    <w:rsid w:val="00901934"/>
    <w:rsid w:val="00902A5D"/>
    <w:rsid w:val="00904473"/>
    <w:rsid w:val="009051D1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6402"/>
    <w:rsid w:val="00916A0E"/>
    <w:rsid w:val="009207B3"/>
    <w:rsid w:val="00921D23"/>
    <w:rsid w:val="00921E81"/>
    <w:rsid w:val="00922E18"/>
    <w:rsid w:val="00922FD6"/>
    <w:rsid w:val="00923090"/>
    <w:rsid w:val="009235B7"/>
    <w:rsid w:val="00923F7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91"/>
    <w:rsid w:val="00931D77"/>
    <w:rsid w:val="00932A8C"/>
    <w:rsid w:val="00933BD9"/>
    <w:rsid w:val="00933BE6"/>
    <w:rsid w:val="00934A89"/>
    <w:rsid w:val="00934FEC"/>
    <w:rsid w:val="00935B14"/>
    <w:rsid w:val="009374F5"/>
    <w:rsid w:val="00940D74"/>
    <w:rsid w:val="00940EC0"/>
    <w:rsid w:val="009434A6"/>
    <w:rsid w:val="00944ADB"/>
    <w:rsid w:val="009457BD"/>
    <w:rsid w:val="00946D4D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A9A"/>
    <w:rsid w:val="009541D4"/>
    <w:rsid w:val="0095554F"/>
    <w:rsid w:val="009557E2"/>
    <w:rsid w:val="00955B28"/>
    <w:rsid w:val="00955CAE"/>
    <w:rsid w:val="009563AA"/>
    <w:rsid w:val="00956B25"/>
    <w:rsid w:val="00956E09"/>
    <w:rsid w:val="00956E5A"/>
    <w:rsid w:val="00957062"/>
    <w:rsid w:val="009573B1"/>
    <w:rsid w:val="00957632"/>
    <w:rsid w:val="009612BC"/>
    <w:rsid w:val="00962A9F"/>
    <w:rsid w:val="00963441"/>
    <w:rsid w:val="00963BE2"/>
    <w:rsid w:val="00964007"/>
    <w:rsid w:val="0096418D"/>
    <w:rsid w:val="0096484B"/>
    <w:rsid w:val="00965F2F"/>
    <w:rsid w:val="0096626F"/>
    <w:rsid w:val="00967680"/>
    <w:rsid w:val="0096788A"/>
    <w:rsid w:val="009703C3"/>
    <w:rsid w:val="0097112D"/>
    <w:rsid w:val="00971924"/>
    <w:rsid w:val="0097412A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2E09"/>
    <w:rsid w:val="009830A8"/>
    <w:rsid w:val="009834EB"/>
    <w:rsid w:val="009851A2"/>
    <w:rsid w:val="00985527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3D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4B50"/>
    <w:rsid w:val="009A4FDC"/>
    <w:rsid w:val="009A562A"/>
    <w:rsid w:val="009A5924"/>
    <w:rsid w:val="009A5F04"/>
    <w:rsid w:val="009A6039"/>
    <w:rsid w:val="009A6935"/>
    <w:rsid w:val="009A76FD"/>
    <w:rsid w:val="009A78A6"/>
    <w:rsid w:val="009A7A69"/>
    <w:rsid w:val="009A7EF0"/>
    <w:rsid w:val="009B0C17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52AA"/>
    <w:rsid w:val="009C54D2"/>
    <w:rsid w:val="009C556F"/>
    <w:rsid w:val="009C5581"/>
    <w:rsid w:val="009C5662"/>
    <w:rsid w:val="009C66AF"/>
    <w:rsid w:val="009C6721"/>
    <w:rsid w:val="009C67AC"/>
    <w:rsid w:val="009C6ED6"/>
    <w:rsid w:val="009D0A37"/>
    <w:rsid w:val="009D0B48"/>
    <w:rsid w:val="009D1821"/>
    <w:rsid w:val="009D228E"/>
    <w:rsid w:val="009D2CC8"/>
    <w:rsid w:val="009D34A5"/>
    <w:rsid w:val="009D383C"/>
    <w:rsid w:val="009D4597"/>
    <w:rsid w:val="009D4A5C"/>
    <w:rsid w:val="009D4CE0"/>
    <w:rsid w:val="009D6B62"/>
    <w:rsid w:val="009D7752"/>
    <w:rsid w:val="009D7859"/>
    <w:rsid w:val="009D793B"/>
    <w:rsid w:val="009E0979"/>
    <w:rsid w:val="009E1234"/>
    <w:rsid w:val="009E159F"/>
    <w:rsid w:val="009E29E3"/>
    <w:rsid w:val="009E2E1E"/>
    <w:rsid w:val="009E2FA0"/>
    <w:rsid w:val="009E3070"/>
    <w:rsid w:val="009E3485"/>
    <w:rsid w:val="009E3FA5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45B8"/>
    <w:rsid w:val="00A046DC"/>
    <w:rsid w:val="00A06668"/>
    <w:rsid w:val="00A06966"/>
    <w:rsid w:val="00A06F6A"/>
    <w:rsid w:val="00A10618"/>
    <w:rsid w:val="00A10B49"/>
    <w:rsid w:val="00A10C61"/>
    <w:rsid w:val="00A10DC4"/>
    <w:rsid w:val="00A11DA1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1E7B"/>
    <w:rsid w:val="00A229C0"/>
    <w:rsid w:val="00A24636"/>
    <w:rsid w:val="00A24A0D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18D9"/>
    <w:rsid w:val="00A31DA1"/>
    <w:rsid w:val="00A3200F"/>
    <w:rsid w:val="00A336C9"/>
    <w:rsid w:val="00A336F1"/>
    <w:rsid w:val="00A33C45"/>
    <w:rsid w:val="00A34495"/>
    <w:rsid w:val="00A346D3"/>
    <w:rsid w:val="00A34C4B"/>
    <w:rsid w:val="00A355F8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81E"/>
    <w:rsid w:val="00A443F3"/>
    <w:rsid w:val="00A44474"/>
    <w:rsid w:val="00A44520"/>
    <w:rsid w:val="00A44FE6"/>
    <w:rsid w:val="00A451F7"/>
    <w:rsid w:val="00A453C6"/>
    <w:rsid w:val="00A4561E"/>
    <w:rsid w:val="00A45A6A"/>
    <w:rsid w:val="00A45ADC"/>
    <w:rsid w:val="00A46C70"/>
    <w:rsid w:val="00A476ED"/>
    <w:rsid w:val="00A5008E"/>
    <w:rsid w:val="00A523A1"/>
    <w:rsid w:val="00A52B68"/>
    <w:rsid w:val="00A539D0"/>
    <w:rsid w:val="00A53D28"/>
    <w:rsid w:val="00A5416D"/>
    <w:rsid w:val="00A541DA"/>
    <w:rsid w:val="00A54980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3206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80F9F"/>
    <w:rsid w:val="00A813CC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296"/>
    <w:rsid w:val="00A909E1"/>
    <w:rsid w:val="00A91130"/>
    <w:rsid w:val="00A91295"/>
    <w:rsid w:val="00A9129B"/>
    <w:rsid w:val="00A914A2"/>
    <w:rsid w:val="00A92637"/>
    <w:rsid w:val="00A94AA7"/>
    <w:rsid w:val="00A94D0F"/>
    <w:rsid w:val="00A950BA"/>
    <w:rsid w:val="00A9551B"/>
    <w:rsid w:val="00A95A61"/>
    <w:rsid w:val="00A95C30"/>
    <w:rsid w:val="00A95D5A"/>
    <w:rsid w:val="00A960B2"/>
    <w:rsid w:val="00A97418"/>
    <w:rsid w:val="00AA0746"/>
    <w:rsid w:val="00AA07CE"/>
    <w:rsid w:val="00AA1706"/>
    <w:rsid w:val="00AA1C9F"/>
    <w:rsid w:val="00AA1EFC"/>
    <w:rsid w:val="00AA2EEA"/>
    <w:rsid w:val="00AA30CD"/>
    <w:rsid w:val="00AA4F34"/>
    <w:rsid w:val="00AA533E"/>
    <w:rsid w:val="00AA5CE5"/>
    <w:rsid w:val="00AA627C"/>
    <w:rsid w:val="00AA6BAE"/>
    <w:rsid w:val="00AA6F94"/>
    <w:rsid w:val="00AA76EC"/>
    <w:rsid w:val="00AA7C43"/>
    <w:rsid w:val="00AB16DD"/>
    <w:rsid w:val="00AB2BA3"/>
    <w:rsid w:val="00AB318C"/>
    <w:rsid w:val="00AB48FA"/>
    <w:rsid w:val="00AB58A5"/>
    <w:rsid w:val="00AB59F3"/>
    <w:rsid w:val="00AB681E"/>
    <w:rsid w:val="00AB799A"/>
    <w:rsid w:val="00AB7F5F"/>
    <w:rsid w:val="00AC0609"/>
    <w:rsid w:val="00AC1909"/>
    <w:rsid w:val="00AC1F32"/>
    <w:rsid w:val="00AC206A"/>
    <w:rsid w:val="00AC2514"/>
    <w:rsid w:val="00AC29C0"/>
    <w:rsid w:val="00AC3932"/>
    <w:rsid w:val="00AC4D1A"/>
    <w:rsid w:val="00AC4F7C"/>
    <w:rsid w:val="00AC5D1B"/>
    <w:rsid w:val="00AC6A97"/>
    <w:rsid w:val="00AC6AAE"/>
    <w:rsid w:val="00AC725C"/>
    <w:rsid w:val="00AC769F"/>
    <w:rsid w:val="00AC76FD"/>
    <w:rsid w:val="00AD0514"/>
    <w:rsid w:val="00AD0761"/>
    <w:rsid w:val="00AD0922"/>
    <w:rsid w:val="00AD246F"/>
    <w:rsid w:val="00AD2A51"/>
    <w:rsid w:val="00AD2CE3"/>
    <w:rsid w:val="00AD2E7A"/>
    <w:rsid w:val="00AD307A"/>
    <w:rsid w:val="00AD34EC"/>
    <w:rsid w:val="00AD355D"/>
    <w:rsid w:val="00AD50AB"/>
    <w:rsid w:val="00AD59DD"/>
    <w:rsid w:val="00AD5C7C"/>
    <w:rsid w:val="00AE055A"/>
    <w:rsid w:val="00AE0D1B"/>
    <w:rsid w:val="00AE1D68"/>
    <w:rsid w:val="00AE2806"/>
    <w:rsid w:val="00AE29F0"/>
    <w:rsid w:val="00AE2D4F"/>
    <w:rsid w:val="00AE4918"/>
    <w:rsid w:val="00AE4943"/>
    <w:rsid w:val="00AE5BAE"/>
    <w:rsid w:val="00AE604B"/>
    <w:rsid w:val="00AE63A2"/>
    <w:rsid w:val="00AE78D5"/>
    <w:rsid w:val="00AF1C9A"/>
    <w:rsid w:val="00AF23B6"/>
    <w:rsid w:val="00AF29D4"/>
    <w:rsid w:val="00AF2D4D"/>
    <w:rsid w:val="00AF32DE"/>
    <w:rsid w:val="00AF3B16"/>
    <w:rsid w:val="00AF3C37"/>
    <w:rsid w:val="00AF3FDD"/>
    <w:rsid w:val="00AF44F7"/>
    <w:rsid w:val="00AF463A"/>
    <w:rsid w:val="00AF4E5F"/>
    <w:rsid w:val="00AF4FA1"/>
    <w:rsid w:val="00AF57F0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850"/>
    <w:rsid w:val="00B133E8"/>
    <w:rsid w:val="00B13576"/>
    <w:rsid w:val="00B147B8"/>
    <w:rsid w:val="00B15F30"/>
    <w:rsid w:val="00B16226"/>
    <w:rsid w:val="00B16258"/>
    <w:rsid w:val="00B1789C"/>
    <w:rsid w:val="00B207D8"/>
    <w:rsid w:val="00B20C45"/>
    <w:rsid w:val="00B212EC"/>
    <w:rsid w:val="00B22D44"/>
    <w:rsid w:val="00B22D9F"/>
    <w:rsid w:val="00B23342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4C9E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838"/>
    <w:rsid w:val="00B43170"/>
    <w:rsid w:val="00B432A4"/>
    <w:rsid w:val="00B43343"/>
    <w:rsid w:val="00B43796"/>
    <w:rsid w:val="00B43D09"/>
    <w:rsid w:val="00B4421A"/>
    <w:rsid w:val="00B444A3"/>
    <w:rsid w:val="00B4515C"/>
    <w:rsid w:val="00B458F5"/>
    <w:rsid w:val="00B45D5B"/>
    <w:rsid w:val="00B46797"/>
    <w:rsid w:val="00B468DA"/>
    <w:rsid w:val="00B46AED"/>
    <w:rsid w:val="00B46F43"/>
    <w:rsid w:val="00B5010C"/>
    <w:rsid w:val="00B50553"/>
    <w:rsid w:val="00B528D5"/>
    <w:rsid w:val="00B52EA7"/>
    <w:rsid w:val="00B53F7A"/>
    <w:rsid w:val="00B55564"/>
    <w:rsid w:val="00B56193"/>
    <w:rsid w:val="00B573BA"/>
    <w:rsid w:val="00B61E74"/>
    <w:rsid w:val="00B6278D"/>
    <w:rsid w:val="00B62980"/>
    <w:rsid w:val="00B62BE3"/>
    <w:rsid w:val="00B63970"/>
    <w:rsid w:val="00B64510"/>
    <w:rsid w:val="00B6533A"/>
    <w:rsid w:val="00B65418"/>
    <w:rsid w:val="00B66C39"/>
    <w:rsid w:val="00B6751C"/>
    <w:rsid w:val="00B67C7F"/>
    <w:rsid w:val="00B67FA0"/>
    <w:rsid w:val="00B7024F"/>
    <w:rsid w:val="00B70637"/>
    <w:rsid w:val="00B70AD6"/>
    <w:rsid w:val="00B71547"/>
    <w:rsid w:val="00B71869"/>
    <w:rsid w:val="00B722B8"/>
    <w:rsid w:val="00B72968"/>
    <w:rsid w:val="00B72CD8"/>
    <w:rsid w:val="00B72E20"/>
    <w:rsid w:val="00B7409F"/>
    <w:rsid w:val="00B74C54"/>
    <w:rsid w:val="00B75C06"/>
    <w:rsid w:val="00B7605B"/>
    <w:rsid w:val="00B76544"/>
    <w:rsid w:val="00B77231"/>
    <w:rsid w:val="00B77832"/>
    <w:rsid w:val="00B8036D"/>
    <w:rsid w:val="00B81B21"/>
    <w:rsid w:val="00B82139"/>
    <w:rsid w:val="00B828E4"/>
    <w:rsid w:val="00B82AD9"/>
    <w:rsid w:val="00B83430"/>
    <w:rsid w:val="00B84F7B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1E7E"/>
    <w:rsid w:val="00B92E6C"/>
    <w:rsid w:val="00B9562C"/>
    <w:rsid w:val="00B95983"/>
    <w:rsid w:val="00B95F50"/>
    <w:rsid w:val="00BA0A89"/>
    <w:rsid w:val="00BA254F"/>
    <w:rsid w:val="00BA28CC"/>
    <w:rsid w:val="00BA302A"/>
    <w:rsid w:val="00BA30C7"/>
    <w:rsid w:val="00BA31BD"/>
    <w:rsid w:val="00BA36BE"/>
    <w:rsid w:val="00BA43E8"/>
    <w:rsid w:val="00BA4464"/>
    <w:rsid w:val="00BA4654"/>
    <w:rsid w:val="00BA5285"/>
    <w:rsid w:val="00BA6ED7"/>
    <w:rsid w:val="00BB0223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4FB5"/>
    <w:rsid w:val="00BB5E18"/>
    <w:rsid w:val="00BB645C"/>
    <w:rsid w:val="00BB6B7E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7133"/>
    <w:rsid w:val="00BD04B9"/>
    <w:rsid w:val="00BD074B"/>
    <w:rsid w:val="00BD15FA"/>
    <w:rsid w:val="00BD1B5E"/>
    <w:rsid w:val="00BD1E46"/>
    <w:rsid w:val="00BD2A9E"/>
    <w:rsid w:val="00BD48ED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1C6"/>
    <w:rsid w:val="00BE2CBE"/>
    <w:rsid w:val="00BE3832"/>
    <w:rsid w:val="00BE3C40"/>
    <w:rsid w:val="00BE3F49"/>
    <w:rsid w:val="00BE4B47"/>
    <w:rsid w:val="00BE4E3F"/>
    <w:rsid w:val="00BE51A6"/>
    <w:rsid w:val="00BE5216"/>
    <w:rsid w:val="00BE57AF"/>
    <w:rsid w:val="00BE7E0C"/>
    <w:rsid w:val="00BF0392"/>
    <w:rsid w:val="00BF0AF3"/>
    <w:rsid w:val="00BF0C57"/>
    <w:rsid w:val="00BF1352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3EB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653C"/>
    <w:rsid w:val="00C16A79"/>
    <w:rsid w:val="00C16B55"/>
    <w:rsid w:val="00C170BB"/>
    <w:rsid w:val="00C2028E"/>
    <w:rsid w:val="00C20DAA"/>
    <w:rsid w:val="00C20F53"/>
    <w:rsid w:val="00C216EF"/>
    <w:rsid w:val="00C22501"/>
    <w:rsid w:val="00C22531"/>
    <w:rsid w:val="00C2428E"/>
    <w:rsid w:val="00C244CF"/>
    <w:rsid w:val="00C25B8D"/>
    <w:rsid w:val="00C25C30"/>
    <w:rsid w:val="00C27018"/>
    <w:rsid w:val="00C27520"/>
    <w:rsid w:val="00C279EE"/>
    <w:rsid w:val="00C27A07"/>
    <w:rsid w:val="00C27B62"/>
    <w:rsid w:val="00C3005B"/>
    <w:rsid w:val="00C30817"/>
    <w:rsid w:val="00C30F79"/>
    <w:rsid w:val="00C32729"/>
    <w:rsid w:val="00C32ED2"/>
    <w:rsid w:val="00C3354B"/>
    <w:rsid w:val="00C33992"/>
    <w:rsid w:val="00C33DD1"/>
    <w:rsid w:val="00C35926"/>
    <w:rsid w:val="00C35DC7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537B"/>
    <w:rsid w:val="00C55F53"/>
    <w:rsid w:val="00C56F21"/>
    <w:rsid w:val="00C575E4"/>
    <w:rsid w:val="00C57C0D"/>
    <w:rsid w:val="00C60528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E3"/>
    <w:rsid w:val="00C70E6A"/>
    <w:rsid w:val="00C712F1"/>
    <w:rsid w:val="00C71FD3"/>
    <w:rsid w:val="00C72911"/>
    <w:rsid w:val="00C736E9"/>
    <w:rsid w:val="00C73D03"/>
    <w:rsid w:val="00C7421E"/>
    <w:rsid w:val="00C74D59"/>
    <w:rsid w:val="00C7527C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9A"/>
    <w:rsid w:val="00C9143A"/>
    <w:rsid w:val="00C922A4"/>
    <w:rsid w:val="00C92537"/>
    <w:rsid w:val="00C92D1E"/>
    <w:rsid w:val="00C92EB8"/>
    <w:rsid w:val="00C945DE"/>
    <w:rsid w:val="00C94888"/>
    <w:rsid w:val="00C94C2E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416F"/>
    <w:rsid w:val="00CA45CE"/>
    <w:rsid w:val="00CA4F6D"/>
    <w:rsid w:val="00CA629D"/>
    <w:rsid w:val="00CA62D6"/>
    <w:rsid w:val="00CA71EE"/>
    <w:rsid w:val="00CA7CCE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CE0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34E3"/>
    <w:rsid w:val="00CD362F"/>
    <w:rsid w:val="00CD4498"/>
    <w:rsid w:val="00CD4F2A"/>
    <w:rsid w:val="00CD64CE"/>
    <w:rsid w:val="00CD6A28"/>
    <w:rsid w:val="00CD70F7"/>
    <w:rsid w:val="00CD70FE"/>
    <w:rsid w:val="00CE02CF"/>
    <w:rsid w:val="00CE229D"/>
    <w:rsid w:val="00CE2E6A"/>
    <w:rsid w:val="00CE325F"/>
    <w:rsid w:val="00CE348C"/>
    <w:rsid w:val="00CE3E1D"/>
    <w:rsid w:val="00CE4EF9"/>
    <w:rsid w:val="00CE586B"/>
    <w:rsid w:val="00CE600A"/>
    <w:rsid w:val="00CE6AE1"/>
    <w:rsid w:val="00CE7A48"/>
    <w:rsid w:val="00CE7D30"/>
    <w:rsid w:val="00CF13D0"/>
    <w:rsid w:val="00CF1BAF"/>
    <w:rsid w:val="00CF1FF6"/>
    <w:rsid w:val="00CF27CA"/>
    <w:rsid w:val="00CF39B0"/>
    <w:rsid w:val="00CF49A0"/>
    <w:rsid w:val="00CF4BA0"/>
    <w:rsid w:val="00CF5686"/>
    <w:rsid w:val="00CF6AAB"/>
    <w:rsid w:val="00CF7E4E"/>
    <w:rsid w:val="00D00400"/>
    <w:rsid w:val="00D00CC5"/>
    <w:rsid w:val="00D00E41"/>
    <w:rsid w:val="00D01F02"/>
    <w:rsid w:val="00D022FA"/>
    <w:rsid w:val="00D02A83"/>
    <w:rsid w:val="00D03046"/>
    <w:rsid w:val="00D030A4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3D1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BB1"/>
    <w:rsid w:val="00D2261E"/>
    <w:rsid w:val="00D22E27"/>
    <w:rsid w:val="00D237BE"/>
    <w:rsid w:val="00D24F1A"/>
    <w:rsid w:val="00D2546A"/>
    <w:rsid w:val="00D25CB2"/>
    <w:rsid w:val="00D2660D"/>
    <w:rsid w:val="00D267D4"/>
    <w:rsid w:val="00D267E7"/>
    <w:rsid w:val="00D27917"/>
    <w:rsid w:val="00D27E29"/>
    <w:rsid w:val="00D304E0"/>
    <w:rsid w:val="00D30962"/>
    <w:rsid w:val="00D30D2C"/>
    <w:rsid w:val="00D31187"/>
    <w:rsid w:val="00D31190"/>
    <w:rsid w:val="00D31F73"/>
    <w:rsid w:val="00D32585"/>
    <w:rsid w:val="00D32C62"/>
    <w:rsid w:val="00D3395F"/>
    <w:rsid w:val="00D3398B"/>
    <w:rsid w:val="00D3435A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217"/>
    <w:rsid w:val="00D522B2"/>
    <w:rsid w:val="00D52760"/>
    <w:rsid w:val="00D52A59"/>
    <w:rsid w:val="00D54BC5"/>
    <w:rsid w:val="00D55518"/>
    <w:rsid w:val="00D55627"/>
    <w:rsid w:val="00D55ACA"/>
    <w:rsid w:val="00D55C47"/>
    <w:rsid w:val="00D56A47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F6A"/>
    <w:rsid w:val="00D766C1"/>
    <w:rsid w:val="00D767AC"/>
    <w:rsid w:val="00D7784D"/>
    <w:rsid w:val="00D77C9C"/>
    <w:rsid w:val="00D80326"/>
    <w:rsid w:val="00D80F9B"/>
    <w:rsid w:val="00D825CD"/>
    <w:rsid w:val="00D82707"/>
    <w:rsid w:val="00D82BE4"/>
    <w:rsid w:val="00D83742"/>
    <w:rsid w:val="00D83B0F"/>
    <w:rsid w:val="00D85438"/>
    <w:rsid w:val="00D8634A"/>
    <w:rsid w:val="00D873ED"/>
    <w:rsid w:val="00D87A9F"/>
    <w:rsid w:val="00D87B15"/>
    <w:rsid w:val="00D90174"/>
    <w:rsid w:val="00D90B9F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B9E"/>
    <w:rsid w:val="00D96E6F"/>
    <w:rsid w:val="00D97B35"/>
    <w:rsid w:val="00DA093C"/>
    <w:rsid w:val="00DA0975"/>
    <w:rsid w:val="00DA1C13"/>
    <w:rsid w:val="00DA2017"/>
    <w:rsid w:val="00DA27CB"/>
    <w:rsid w:val="00DA34F2"/>
    <w:rsid w:val="00DA3EA1"/>
    <w:rsid w:val="00DA5D21"/>
    <w:rsid w:val="00DA60A8"/>
    <w:rsid w:val="00DA6B72"/>
    <w:rsid w:val="00DA6DCA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DF9"/>
    <w:rsid w:val="00DC2EFA"/>
    <w:rsid w:val="00DC3745"/>
    <w:rsid w:val="00DC3E9B"/>
    <w:rsid w:val="00DC3EB9"/>
    <w:rsid w:val="00DC435D"/>
    <w:rsid w:val="00DC600A"/>
    <w:rsid w:val="00DC6BB1"/>
    <w:rsid w:val="00DD03E8"/>
    <w:rsid w:val="00DD0FF9"/>
    <w:rsid w:val="00DD1597"/>
    <w:rsid w:val="00DD18A5"/>
    <w:rsid w:val="00DD19D4"/>
    <w:rsid w:val="00DD4B76"/>
    <w:rsid w:val="00DD501B"/>
    <w:rsid w:val="00DD5751"/>
    <w:rsid w:val="00DD58F4"/>
    <w:rsid w:val="00DE0473"/>
    <w:rsid w:val="00DE185D"/>
    <w:rsid w:val="00DE18C5"/>
    <w:rsid w:val="00DE2455"/>
    <w:rsid w:val="00DE24AC"/>
    <w:rsid w:val="00DE2E41"/>
    <w:rsid w:val="00DE3A30"/>
    <w:rsid w:val="00DE3F73"/>
    <w:rsid w:val="00DE4756"/>
    <w:rsid w:val="00DE4A3A"/>
    <w:rsid w:val="00DE53DC"/>
    <w:rsid w:val="00DE6400"/>
    <w:rsid w:val="00DE6E9C"/>
    <w:rsid w:val="00DE7209"/>
    <w:rsid w:val="00DE7B30"/>
    <w:rsid w:val="00DF083A"/>
    <w:rsid w:val="00DF0C70"/>
    <w:rsid w:val="00DF132A"/>
    <w:rsid w:val="00DF13EF"/>
    <w:rsid w:val="00DF1D47"/>
    <w:rsid w:val="00DF251F"/>
    <w:rsid w:val="00DF5483"/>
    <w:rsid w:val="00DF5C6E"/>
    <w:rsid w:val="00DF661B"/>
    <w:rsid w:val="00DF6B10"/>
    <w:rsid w:val="00DF6C7C"/>
    <w:rsid w:val="00E00E05"/>
    <w:rsid w:val="00E021BC"/>
    <w:rsid w:val="00E023DB"/>
    <w:rsid w:val="00E02694"/>
    <w:rsid w:val="00E0357F"/>
    <w:rsid w:val="00E049CF"/>
    <w:rsid w:val="00E04A4B"/>
    <w:rsid w:val="00E04B0B"/>
    <w:rsid w:val="00E07D5D"/>
    <w:rsid w:val="00E1225A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396"/>
    <w:rsid w:val="00E2528E"/>
    <w:rsid w:val="00E264FF"/>
    <w:rsid w:val="00E26A35"/>
    <w:rsid w:val="00E26B71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49F0"/>
    <w:rsid w:val="00E3560E"/>
    <w:rsid w:val="00E36C72"/>
    <w:rsid w:val="00E36CF2"/>
    <w:rsid w:val="00E36E2F"/>
    <w:rsid w:val="00E3765A"/>
    <w:rsid w:val="00E40355"/>
    <w:rsid w:val="00E415B4"/>
    <w:rsid w:val="00E427B3"/>
    <w:rsid w:val="00E440C6"/>
    <w:rsid w:val="00E44369"/>
    <w:rsid w:val="00E44819"/>
    <w:rsid w:val="00E46058"/>
    <w:rsid w:val="00E4697D"/>
    <w:rsid w:val="00E476F6"/>
    <w:rsid w:val="00E504A7"/>
    <w:rsid w:val="00E5051A"/>
    <w:rsid w:val="00E5051E"/>
    <w:rsid w:val="00E50565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A95"/>
    <w:rsid w:val="00E60BDC"/>
    <w:rsid w:val="00E61095"/>
    <w:rsid w:val="00E61F05"/>
    <w:rsid w:val="00E62748"/>
    <w:rsid w:val="00E62A44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ACF"/>
    <w:rsid w:val="00E75B21"/>
    <w:rsid w:val="00E7639A"/>
    <w:rsid w:val="00E76DD4"/>
    <w:rsid w:val="00E77670"/>
    <w:rsid w:val="00E7777B"/>
    <w:rsid w:val="00E80056"/>
    <w:rsid w:val="00E8098E"/>
    <w:rsid w:val="00E81ACC"/>
    <w:rsid w:val="00E82795"/>
    <w:rsid w:val="00E8291D"/>
    <w:rsid w:val="00E82A50"/>
    <w:rsid w:val="00E82BCD"/>
    <w:rsid w:val="00E83B3E"/>
    <w:rsid w:val="00E857FF"/>
    <w:rsid w:val="00E8623C"/>
    <w:rsid w:val="00E86F1D"/>
    <w:rsid w:val="00E909AA"/>
    <w:rsid w:val="00E90A96"/>
    <w:rsid w:val="00E919DF"/>
    <w:rsid w:val="00E922BD"/>
    <w:rsid w:val="00E93369"/>
    <w:rsid w:val="00E94F60"/>
    <w:rsid w:val="00E963A1"/>
    <w:rsid w:val="00E97267"/>
    <w:rsid w:val="00E97E24"/>
    <w:rsid w:val="00E97E7F"/>
    <w:rsid w:val="00E97EF7"/>
    <w:rsid w:val="00EA0385"/>
    <w:rsid w:val="00EA06EF"/>
    <w:rsid w:val="00EA08FD"/>
    <w:rsid w:val="00EA0CE5"/>
    <w:rsid w:val="00EA2375"/>
    <w:rsid w:val="00EA2C0D"/>
    <w:rsid w:val="00EA3BED"/>
    <w:rsid w:val="00EA4A7F"/>
    <w:rsid w:val="00EA4DE5"/>
    <w:rsid w:val="00EA6995"/>
    <w:rsid w:val="00EA6E01"/>
    <w:rsid w:val="00EA731F"/>
    <w:rsid w:val="00EA775E"/>
    <w:rsid w:val="00EB1FD1"/>
    <w:rsid w:val="00EB23E3"/>
    <w:rsid w:val="00EB32B1"/>
    <w:rsid w:val="00EB3632"/>
    <w:rsid w:val="00EB3A80"/>
    <w:rsid w:val="00EB3AAA"/>
    <w:rsid w:val="00EB4390"/>
    <w:rsid w:val="00EB5931"/>
    <w:rsid w:val="00EB59FE"/>
    <w:rsid w:val="00EB5FE2"/>
    <w:rsid w:val="00EB6A3B"/>
    <w:rsid w:val="00EB74A9"/>
    <w:rsid w:val="00EB76B2"/>
    <w:rsid w:val="00EB78DE"/>
    <w:rsid w:val="00EC0C73"/>
    <w:rsid w:val="00EC13D4"/>
    <w:rsid w:val="00EC14C9"/>
    <w:rsid w:val="00EC238F"/>
    <w:rsid w:val="00EC277B"/>
    <w:rsid w:val="00EC2864"/>
    <w:rsid w:val="00EC296E"/>
    <w:rsid w:val="00EC33E5"/>
    <w:rsid w:val="00EC3601"/>
    <w:rsid w:val="00EC42B5"/>
    <w:rsid w:val="00EC6356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36F"/>
    <w:rsid w:val="00ED6BB2"/>
    <w:rsid w:val="00EE0E13"/>
    <w:rsid w:val="00EE12D2"/>
    <w:rsid w:val="00EE1766"/>
    <w:rsid w:val="00EE1EF2"/>
    <w:rsid w:val="00EE26EA"/>
    <w:rsid w:val="00EE28CD"/>
    <w:rsid w:val="00EE2C90"/>
    <w:rsid w:val="00EE38F6"/>
    <w:rsid w:val="00EE457D"/>
    <w:rsid w:val="00EE4D84"/>
    <w:rsid w:val="00EE4E29"/>
    <w:rsid w:val="00EE5341"/>
    <w:rsid w:val="00EE58B4"/>
    <w:rsid w:val="00EE744E"/>
    <w:rsid w:val="00EE7FB5"/>
    <w:rsid w:val="00EF0AF9"/>
    <w:rsid w:val="00EF3694"/>
    <w:rsid w:val="00EF379B"/>
    <w:rsid w:val="00EF3A17"/>
    <w:rsid w:val="00EF3B43"/>
    <w:rsid w:val="00EF560F"/>
    <w:rsid w:val="00EF63D7"/>
    <w:rsid w:val="00F00A33"/>
    <w:rsid w:val="00F034F0"/>
    <w:rsid w:val="00F0364F"/>
    <w:rsid w:val="00F0374A"/>
    <w:rsid w:val="00F03B97"/>
    <w:rsid w:val="00F03EBF"/>
    <w:rsid w:val="00F040DC"/>
    <w:rsid w:val="00F05918"/>
    <w:rsid w:val="00F05B54"/>
    <w:rsid w:val="00F05E50"/>
    <w:rsid w:val="00F061E8"/>
    <w:rsid w:val="00F0669A"/>
    <w:rsid w:val="00F067FA"/>
    <w:rsid w:val="00F1235A"/>
    <w:rsid w:val="00F12DC3"/>
    <w:rsid w:val="00F12DD2"/>
    <w:rsid w:val="00F12F1E"/>
    <w:rsid w:val="00F136B2"/>
    <w:rsid w:val="00F139E9"/>
    <w:rsid w:val="00F13ADA"/>
    <w:rsid w:val="00F13E12"/>
    <w:rsid w:val="00F14701"/>
    <w:rsid w:val="00F165C8"/>
    <w:rsid w:val="00F16E04"/>
    <w:rsid w:val="00F1714A"/>
    <w:rsid w:val="00F17152"/>
    <w:rsid w:val="00F174D8"/>
    <w:rsid w:val="00F179E7"/>
    <w:rsid w:val="00F17A0F"/>
    <w:rsid w:val="00F17EFB"/>
    <w:rsid w:val="00F20033"/>
    <w:rsid w:val="00F203EB"/>
    <w:rsid w:val="00F210D5"/>
    <w:rsid w:val="00F21152"/>
    <w:rsid w:val="00F22887"/>
    <w:rsid w:val="00F22ED1"/>
    <w:rsid w:val="00F23D22"/>
    <w:rsid w:val="00F2457D"/>
    <w:rsid w:val="00F24A59"/>
    <w:rsid w:val="00F2650A"/>
    <w:rsid w:val="00F26536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6B1"/>
    <w:rsid w:val="00F37946"/>
    <w:rsid w:val="00F40032"/>
    <w:rsid w:val="00F4067C"/>
    <w:rsid w:val="00F40D47"/>
    <w:rsid w:val="00F41394"/>
    <w:rsid w:val="00F419C9"/>
    <w:rsid w:val="00F41A90"/>
    <w:rsid w:val="00F42169"/>
    <w:rsid w:val="00F426C9"/>
    <w:rsid w:val="00F42AB1"/>
    <w:rsid w:val="00F44448"/>
    <w:rsid w:val="00F44671"/>
    <w:rsid w:val="00F448B6"/>
    <w:rsid w:val="00F45298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5DF"/>
    <w:rsid w:val="00F60A24"/>
    <w:rsid w:val="00F60A86"/>
    <w:rsid w:val="00F60BD6"/>
    <w:rsid w:val="00F6144C"/>
    <w:rsid w:val="00F614EB"/>
    <w:rsid w:val="00F630EA"/>
    <w:rsid w:val="00F64A51"/>
    <w:rsid w:val="00F65BE5"/>
    <w:rsid w:val="00F66CA8"/>
    <w:rsid w:val="00F67788"/>
    <w:rsid w:val="00F67E6C"/>
    <w:rsid w:val="00F70647"/>
    <w:rsid w:val="00F71032"/>
    <w:rsid w:val="00F72B01"/>
    <w:rsid w:val="00F732CA"/>
    <w:rsid w:val="00F73341"/>
    <w:rsid w:val="00F73A60"/>
    <w:rsid w:val="00F73C36"/>
    <w:rsid w:val="00F76467"/>
    <w:rsid w:val="00F77199"/>
    <w:rsid w:val="00F77938"/>
    <w:rsid w:val="00F77BA1"/>
    <w:rsid w:val="00F77DC2"/>
    <w:rsid w:val="00F77FAE"/>
    <w:rsid w:val="00F804E1"/>
    <w:rsid w:val="00F80721"/>
    <w:rsid w:val="00F80C65"/>
    <w:rsid w:val="00F814FC"/>
    <w:rsid w:val="00F82B18"/>
    <w:rsid w:val="00F83802"/>
    <w:rsid w:val="00F83C5D"/>
    <w:rsid w:val="00F83E72"/>
    <w:rsid w:val="00F83F30"/>
    <w:rsid w:val="00F843F7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4992"/>
    <w:rsid w:val="00F95B52"/>
    <w:rsid w:val="00F9638B"/>
    <w:rsid w:val="00F96E98"/>
    <w:rsid w:val="00F97FDA"/>
    <w:rsid w:val="00FA1296"/>
    <w:rsid w:val="00FA13E4"/>
    <w:rsid w:val="00FA25DF"/>
    <w:rsid w:val="00FA2709"/>
    <w:rsid w:val="00FA459B"/>
    <w:rsid w:val="00FA59D6"/>
    <w:rsid w:val="00FA6047"/>
    <w:rsid w:val="00FB0DA9"/>
    <w:rsid w:val="00FB3619"/>
    <w:rsid w:val="00FB523E"/>
    <w:rsid w:val="00FB550D"/>
    <w:rsid w:val="00FB5F37"/>
    <w:rsid w:val="00FB62E6"/>
    <w:rsid w:val="00FB696A"/>
    <w:rsid w:val="00FB7080"/>
    <w:rsid w:val="00FB7A1D"/>
    <w:rsid w:val="00FC07C7"/>
    <w:rsid w:val="00FC1CC8"/>
    <w:rsid w:val="00FC4398"/>
    <w:rsid w:val="00FC5770"/>
    <w:rsid w:val="00FC5905"/>
    <w:rsid w:val="00FC70EC"/>
    <w:rsid w:val="00FC7C70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119EC-A2D4-4734-84BC-29E8D552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67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102"/>
    <w:rPr>
      <w:color w:val="0000FF"/>
      <w:u w:val="single"/>
    </w:rPr>
  </w:style>
  <w:style w:type="paragraph" w:styleId="a4">
    <w:name w:val="Body Text"/>
    <w:basedOn w:val="a"/>
    <w:link w:val="a5"/>
    <w:rsid w:val="00DA27C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A27CB"/>
    <w:rPr>
      <w:rFonts w:ascii="Times New Roman" w:eastAsia="Times New Roman" w:hAnsi="Times New Roman"/>
      <w:lang w:eastAsia="ar-SA"/>
    </w:rPr>
  </w:style>
  <w:style w:type="paragraph" w:styleId="a6">
    <w:name w:val="Title"/>
    <w:basedOn w:val="a"/>
    <w:next w:val="a7"/>
    <w:link w:val="a8"/>
    <w:qFormat/>
    <w:rsid w:val="00DA27C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DA27CB"/>
    <w:rPr>
      <w:rFonts w:ascii="Times New Roman" w:eastAsia="Times New Roman" w:hAnsi="Times New Roman"/>
      <w:b/>
      <w:sz w:val="28"/>
      <w:lang w:eastAsia="ar-SA"/>
    </w:rPr>
  </w:style>
  <w:style w:type="paragraph" w:styleId="a7">
    <w:name w:val="Subtitle"/>
    <w:basedOn w:val="a"/>
    <w:next w:val="a4"/>
    <w:link w:val="a9"/>
    <w:qFormat/>
    <w:rsid w:val="00DA27CB"/>
    <w:pPr>
      <w:keepNext/>
      <w:suppressAutoHyphens/>
      <w:spacing w:before="240" w:after="120" w:line="240" w:lineRule="auto"/>
      <w:jc w:val="center"/>
    </w:pPr>
    <w:rPr>
      <w:rFonts w:ascii="Tahoma" w:eastAsia="Tahoma" w:hAnsi="Tahoma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DA27CB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aa">
    <w:name w:val="Body Text Indent"/>
    <w:basedOn w:val="a"/>
    <w:link w:val="ab"/>
    <w:rsid w:val="00DA27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A27C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8C67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8C67B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rsid w:val="00F65B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55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955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5554F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95554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5554F"/>
    <w:rPr>
      <w:rFonts w:eastAsia="Times New Roman"/>
      <w:sz w:val="22"/>
      <w:szCs w:val="22"/>
    </w:rPr>
  </w:style>
  <w:style w:type="paragraph" w:customStyle="1" w:styleId="ConsPlusTitle">
    <w:name w:val="ConsPlusTitle"/>
    <w:rsid w:val="007268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0A23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A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39CA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9E3FA5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AB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7442-39CE-41A6-95EF-18E1BCD5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 Solb</cp:lastModifiedBy>
  <cp:revision>22</cp:revision>
  <cp:lastPrinted>2019-06-21T06:33:00Z</cp:lastPrinted>
  <dcterms:created xsi:type="dcterms:W3CDTF">2020-06-17T11:08:00Z</dcterms:created>
  <dcterms:modified xsi:type="dcterms:W3CDTF">2021-04-20T03:26:00Z</dcterms:modified>
</cp:coreProperties>
</file>