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A0" w:rsidRDefault="006444A0" w:rsidP="00644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</w:p>
    <w:p w:rsidR="00713F10" w:rsidRPr="00713F10" w:rsidRDefault="00713F10" w:rsidP="00713F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713F10">
        <w:rPr>
          <w:rFonts w:ascii="Times New Roman" w:hAnsi="Times New Roman"/>
        </w:rPr>
        <w:t>Утвержден</w:t>
      </w:r>
    </w:p>
    <w:p w:rsidR="00713F10" w:rsidRPr="00713F10" w:rsidRDefault="00713F10" w:rsidP="00713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13F10">
        <w:rPr>
          <w:rFonts w:ascii="Times New Roman" w:hAnsi="Times New Roman"/>
        </w:rPr>
        <w:t xml:space="preserve">Решением Калтанского </w:t>
      </w:r>
      <w:proofErr w:type="gramStart"/>
      <w:r w:rsidRPr="00713F10">
        <w:rPr>
          <w:rFonts w:ascii="Times New Roman" w:hAnsi="Times New Roman"/>
        </w:rPr>
        <w:t>городского</w:t>
      </w:r>
      <w:proofErr w:type="gramEnd"/>
    </w:p>
    <w:p w:rsidR="00713F10" w:rsidRPr="00713F10" w:rsidRDefault="00713F10" w:rsidP="00713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13F10">
        <w:rPr>
          <w:rFonts w:ascii="Times New Roman" w:hAnsi="Times New Roman"/>
        </w:rPr>
        <w:t>Совета народных депутатов</w:t>
      </w:r>
    </w:p>
    <w:p w:rsidR="00713F10" w:rsidRPr="00713F10" w:rsidRDefault="00713F10" w:rsidP="00713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13F10">
        <w:rPr>
          <w:rFonts w:ascii="Times New Roman" w:hAnsi="Times New Roman"/>
        </w:rPr>
        <w:t>от 01.10.2008 N 137-МНА</w:t>
      </w:r>
    </w:p>
    <w:p w:rsidR="006444A0" w:rsidRPr="00713F10" w:rsidRDefault="006444A0" w:rsidP="00644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F10" w:rsidRPr="00713F10" w:rsidRDefault="00713F10" w:rsidP="00713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44A0" w:rsidRPr="00713F10" w:rsidRDefault="00713F10" w:rsidP="00713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3F1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444A0" w:rsidRPr="00713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13F10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6444A0" w:rsidRPr="00713F1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6BB2" w:rsidRPr="00713F10" w:rsidRDefault="00713F10" w:rsidP="00946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713F10">
        <w:rPr>
          <w:rFonts w:ascii="Times New Roman" w:hAnsi="Times New Roman"/>
        </w:rPr>
        <w:t xml:space="preserve">(в ред. </w:t>
      </w:r>
      <w:hyperlink r:id="rId4" w:history="1">
        <w:r w:rsidRPr="00713F10">
          <w:rPr>
            <w:rFonts w:ascii="Times New Roman" w:hAnsi="Times New Roman"/>
          </w:rPr>
          <w:t>Решения</w:t>
        </w:r>
      </w:hyperlink>
      <w:r w:rsidRPr="00713F10">
        <w:rPr>
          <w:rFonts w:ascii="Times New Roman" w:hAnsi="Times New Roman"/>
        </w:rPr>
        <w:t xml:space="preserve"> Совета народных депутатов Калтанского</w:t>
      </w:r>
      <w:r w:rsidR="00197D5E">
        <w:rPr>
          <w:rFonts w:ascii="Times New Roman" w:hAnsi="Times New Roman"/>
        </w:rPr>
        <w:t xml:space="preserve"> </w:t>
      </w:r>
      <w:r w:rsidRPr="00713F10">
        <w:rPr>
          <w:rFonts w:ascii="Times New Roman" w:hAnsi="Times New Roman"/>
        </w:rPr>
        <w:t>городского о</w:t>
      </w:r>
      <w:r w:rsidR="00197D5E">
        <w:rPr>
          <w:rFonts w:ascii="Times New Roman" w:hAnsi="Times New Roman"/>
        </w:rPr>
        <w:t xml:space="preserve">круга от 05.05.2014 N 104-НПА, </w:t>
      </w:r>
      <w:r w:rsidRPr="00713F10">
        <w:rPr>
          <w:rFonts w:ascii="Times New Roman" w:hAnsi="Times New Roman"/>
        </w:rPr>
        <w:t xml:space="preserve"> </w:t>
      </w:r>
      <w:hyperlink r:id="rId5" w:history="1">
        <w:r w:rsidRPr="00713F10">
          <w:rPr>
            <w:rFonts w:ascii="Times New Roman" w:hAnsi="Times New Roman"/>
          </w:rPr>
          <w:t>Решения</w:t>
        </w:r>
      </w:hyperlink>
      <w:r w:rsidRPr="00713F10">
        <w:rPr>
          <w:rFonts w:ascii="Times New Roman" w:hAnsi="Times New Roman"/>
        </w:rPr>
        <w:t xml:space="preserve"> Совета народных депутатов Калтанского</w:t>
      </w:r>
      <w:r w:rsidR="00197D5E">
        <w:rPr>
          <w:rFonts w:ascii="Times New Roman" w:hAnsi="Times New Roman"/>
        </w:rPr>
        <w:t xml:space="preserve"> </w:t>
      </w:r>
      <w:r w:rsidRPr="00713F10">
        <w:rPr>
          <w:rFonts w:ascii="Times New Roman" w:hAnsi="Times New Roman"/>
        </w:rPr>
        <w:t>городского округа от 22.06.2016 N 185-НПА</w:t>
      </w:r>
      <w:r w:rsidR="00946BB2">
        <w:rPr>
          <w:rFonts w:ascii="Times New Roman" w:hAnsi="Times New Roman"/>
        </w:rPr>
        <w:t xml:space="preserve">, </w:t>
      </w:r>
      <w:hyperlink r:id="rId6" w:history="1">
        <w:r w:rsidR="00946BB2" w:rsidRPr="00713F10">
          <w:rPr>
            <w:rFonts w:ascii="Times New Roman" w:hAnsi="Times New Roman"/>
          </w:rPr>
          <w:t>Решения</w:t>
        </w:r>
      </w:hyperlink>
      <w:r w:rsidR="00946BB2" w:rsidRPr="00713F10">
        <w:rPr>
          <w:rFonts w:ascii="Times New Roman" w:hAnsi="Times New Roman"/>
        </w:rPr>
        <w:t xml:space="preserve"> Совета народных депутатов Калтанского</w:t>
      </w:r>
      <w:proofErr w:type="gramEnd"/>
    </w:p>
    <w:p w:rsidR="00713F10" w:rsidRDefault="00946BB2" w:rsidP="00946BB2">
      <w:pPr>
        <w:pStyle w:val="ConsPlusNormal"/>
        <w:jc w:val="center"/>
        <w:rPr>
          <w:rFonts w:ascii="Times New Roman" w:hAnsi="Times New Roman" w:cs="Times New Roman"/>
        </w:rPr>
      </w:pPr>
      <w:r w:rsidRPr="00713F10">
        <w:rPr>
          <w:rFonts w:ascii="Times New Roman" w:hAnsi="Times New Roman" w:cs="Times New Roman"/>
        </w:rPr>
        <w:t>городского округа от 2</w:t>
      </w:r>
      <w:r>
        <w:rPr>
          <w:rFonts w:ascii="Times New Roman" w:hAnsi="Times New Roman" w:cs="Times New Roman"/>
        </w:rPr>
        <w:t>4.10</w:t>
      </w:r>
      <w:r w:rsidRPr="00713F1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13F10">
        <w:rPr>
          <w:rFonts w:ascii="Times New Roman" w:hAnsi="Times New Roman" w:cs="Times New Roman"/>
        </w:rPr>
        <w:t xml:space="preserve"> N 1</w:t>
      </w:r>
      <w:r>
        <w:rPr>
          <w:rFonts w:ascii="Times New Roman" w:hAnsi="Times New Roman" w:cs="Times New Roman"/>
        </w:rPr>
        <w:t>23</w:t>
      </w:r>
      <w:r w:rsidRPr="00713F10">
        <w:rPr>
          <w:rFonts w:ascii="Times New Roman" w:hAnsi="Times New Roman" w:cs="Times New Roman"/>
        </w:rPr>
        <w:t>-НПА</w:t>
      </w:r>
      <w:r w:rsidR="00713F10" w:rsidRPr="00713F10">
        <w:rPr>
          <w:rFonts w:ascii="Times New Roman" w:hAnsi="Times New Roman" w:cs="Times New Roman"/>
        </w:rPr>
        <w:t>)</w:t>
      </w: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1"/>
        <w:gridCol w:w="1559"/>
        <w:gridCol w:w="1276"/>
        <w:gridCol w:w="2182"/>
        <w:gridCol w:w="1153"/>
        <w:gridCol w:w="1308"/>
      </w:tblGrid>
      <w:tr w:rsidR="00946BB2" w:rsidRPr="00946BB2" w:rsidTr="009404E3">
        <w:trPr>
          <w:trHeight w:val="620"/>
        </w:trPr>
        <w:tc>
          <w:tcPr>
            <w:tcW w:w="567" w:type="dxa"/>
            <w:vMerge w:val="restart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851" w:type="dxa"/>
            <w:vMerge w:val="restart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59" w:type="dxa"/>
            <w:vMerge w:val="restart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Целевое использование</w:t>
            </w:r>
          </w:p>
        </w:tc>
        <w:tc>
          <w:tcPr>
            <w:tcW w:w="3458" w:type="dxa"/>
            <w:gridSpan w:val="2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2461" w:type="dxa"/>
            <w:gridSpan w:val="2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Отметка об исключении из перечня</w:t>
            </w:r>
          </w:p>
        </w:tc>
      </w:tr>
      <w:tr w:rsidR="00946BB2" w:rsidRPr="00946BB2" w:rsidTr="009404E3">
        <w:trPr>
          <w:trHeight w:val="620"/>
        </w:trPr>
        <w:tc>
          <w:tcPr>
            <w:tcW w:w="567" w:type="dxa"/>
            <w:vMerge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внесения в перечень</w:t>
            </w:r>
          </w:p>
        </w:tc>
        <w:tc>
          <w:tcPr>
            <w:tcW w:w="2182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Основание </w:t>
            </w:r>
          </w:p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(наименование, дата и номер документа)</w:t>
            </w:r>
          </w:p>
        </w:tc>
        <w:tc>
          <w:tcPr>
            <w:tcW w:w="115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исключения</w:t>
            </w:r>
          </w:p>
        </w:tc>
        <w:tc>
          <w:tcPr>
            <w:tcW w:w="1308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6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Основание (наименована, дата и номер документа)</w:t>
            </w:r>
          </w:p>
        </w:tc>
      </w:tr>
      <w:tr w:rsidR="00946BB2" w:rsidRPr="00946BB2" w:rsidTr="009404E3">
        <w:tc>
          <w:tcPr>
            <w:tcW w:w="567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59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182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5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308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BB2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946BB2" w:rsidRPr="00946BB2" w:rsidTr="009404E3">
        <w:tc>
          <w:tcPr>
            <w:tcW w:w="567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46BB2">
              <w:rPr>
                <w:rFonts w:ascii="Times New Roman" w:hAnsi="Times New Roman"/>
                <w:color w:val="000000"/>
              </w:rPr>
              <w:t xml:space="preserve">Нежилые помещения, расположенные по адресу: г. </w:t>
            </w:r>
            <w:proofErr w:type="spellStart"/>
            <w:r w:rsidRPr="00946BB2">
              <w:rPr>
                <w:rFonts w:ascii="Times New Roman" w:hAnsi="Times New Roman"/>
                <w:color w:val="000000"/>
              </w:rPr>
              <w:t>калтан</w:t>
            </w:r>
            <w:proofErr w:type="spellEnd"/>
            <w:r w:rsidRPr="00946BB2">
              <w:rPr>
                <w:rFonts w:ascii="Times New Roman" w:hAnsi="Times New Roman"/>
                <w:color w:val="000000"/>
              </w:rPr>
              <w:t>, п. Малиновка, ул. 60 лет Октября, д. 25</w:t>
            </w:r>
            <w:proofErr w:type="gramEnd"/>
          </w:p>
        </w:tc>
        <w:tc>
          <w:tcPr>
            <w:tcW w:w="851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  <w:color w:val="000000"/>
              </w:rPr>
              <w:t>53,1</w:t>
            </w:r>
          </w:p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  <w:color w:val="000000"/>
              </w:rPr>
              <w:t>44,8</w:t>
            </w:r>
          </w:p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59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  <w:color w:val="000000"/>
              </w:rPr>
              <w:t>Под кафе</w:t>
            </w:r>
          </w:p>
        </w:tc>
        <w:tc>
          <w:tcPr>
            <w:tcW w:w="1276" w:type="dxa"/>
          </w:tcPr>
          <w:p w:rsidR="00946BB2" w:rsidRPr="00946BB2" w:rsidRDefault="00197D5E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05.05.2014 г.</w:t>
            </w:r>
          </w:p>
        </w:tc>
        <w:tc>
          <w:tcPr>
            <w:tcW w:w="2182" w:type="dxa"/>
          </w:tcPr>
          <w:p w:rsidR="00946BB2" w:rsidRPr="00946BB2" w:rsidRDefault="00197D5E" w:rsidP="00197D5E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7" w:history="1">
              <w:proofErr w:type="gramStart"/>
              <w:r w:rsidRPr="00713F10">
                <w:rPr>
                  <w:rFonts w:ascii="Times New Roman" w:hAnsi="Times New Roman"/>
                </w:rPr>
                <w:t>Решени</w:t>
              </w:r>
            </w:hyperlink>
            <w:r>
              <w:t>е</w:t>
            </w:r>
            <w:proofErr w:type="gramEnd"/>
            <w:r>
              <w:t xml:space="preserve"> </w:t>
            </w:r>
            <w:r w:rsidRPr="00713F10">
              <w:rPr>
                <w:rFonts w:ascii="Times New Roman" w:hAnsi="Times New Roman"/>
              </w:rPr>
              <w:t>Совета народных депутатов Калтанского</w:t>
            </w:r>
            <w:r>
              <w:rPr>
                <w:rFonts w:ascii="Times New Roman" w:hAnsi="Times New Roman"/>
              </w:rPr>
              <w:t xml:space="preserve"> </w:t>
            </w:r>
            <w:r w:rsidRPr="00713F10">
              <w:rPr>
                <w:rFonts w:ascii="Times New Roman" w:hAnsi="Times New Roman"/>
              </w:rPr>
              <w:t>городского о</w:t>
            </w:r>
            <w:r>
              <w:rPr>
                <w:rFonts w:ascii="Times New Roman" w:hAnsi="Times New Roman"/>
              </w:rPr>
              <w:t>круга от 05.05.2014 N 104-НПА</w:t>
            </w:r>
          </w:p>
        </w:tc>
        <w:tc>
          <w:tcPr>
            <w:tcW w:w="115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6BB2" w:rsidRPr="00946BB2" w:rsidTr="009404E3">
        <w:tc>
          <w:tcPr>
            <w:tcW w:w="567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</w:rPr>
              <w:t xml:space="preserve">Земельный участок, расположенный по адресу: Кемеровская область, </w:t>
            </w:r>
            <w:proofErr w:type="gramStart"/>
            <w:r w:rsidRPr="00946BB2">
              <w:rPr>
                <w:rFonts w:ascii="Times New Roman" w:hAnsi="Times New Roman"/>
              </w:rPr>
              <w:t>г</w:t>
            </w:r>
            <w:proofErr w:type="gramEnd"/>
            <w:r w:rsidRPr="00946BB2">
              <w:rPr>
                <w:rFonts w:ascii="Times New Roman" w:hAnsi="Times New Roman"/>
              </w:rPr>
              <w:t>. Калтан, кадастровый номер 42:37:0103001:78</w:t>
            </w:r>
          </w:p>
        </w:tc>
        <w:tc>
          <w:tcPr>
            <w:tcW w:w="851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</w:rPr>
              <w:t>25404</w:t>
            </w:r>
          </w:p>
        </w:tc>
        <w:tc>
          <w:tcPr>
            <w:tcW w:w="1559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BB2">
              <w:rPr>
                <w:rFonts w:ascii="Times New Roman" w:hAnsi="Times New Roman"/>
              </w:rPr>
              <w:t>промышленность (для размещения индустриального парка)</w:t>
            </w:r>
          </w:p>
        </w:tc>
        <w:tc>
          <w:tcPr>
            <w:tcW w:w="1276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24.10.2019г.</w:t>
            </w:r>
          </w:p>
        </w:tc>
        <w:tc>
          <w:tcPr>
            <w:tcW w:w="2182" w:type="dxa"/>
          </w:tcPr>
          <w:p w:rsidR="00946BB2" w:rsidRPr="00713F10" w:rsidRDefault="00946BB2" w:rsidP="0094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8" w:history="1">
              <w:proofErr w:type="gramStart"/>
              <w:r w:rsidRPr="00713F10">
                <w:rPr>
                  <w:rFonts w:ascii="Times New Roman" w:hAnsi="Times New Roman"/>
                </w:rPr>
                <w:t>Решени</w:t>
              </w:r>
            </w:hyperlink>
            <w:r>
              <w:t>е</w:t>
            </w:r>
            <w:proofErr w:type="gramEnd"/>
            <w:r w:rsidRPr="00713F10">
              <w:rPr>
                <w:rFonts w:ascii="Times New Roman" w:hAnsi="Times New Roman"/>
              </w:rPr>
              <w:t xml:space="preserve"> Совета народных депутатов Калтанского</w:t>
            </w:r>
          </w:p>
          <w:p w:rsidR="00946BB2" w:rsidRPr="00946BB2" w:rsidRDefault="00946BB2" w:rsidP="00946B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F10">
              <w:rPr>
                <w:rFonts w:ascii="Times New Roman" w:hAnsi="Times New Roman"/>
              </w:rPr>
              <w:t>городского округа от 2</w:t>
            </w:r>
            <w:r>
              <w:rPr>
                <w:rFonts w:ascii="Times New Roman" w:hAnsi="Times New Roman"/>
              </w:rPr>
              <w:t>4.10</w:t>
            </w:r>
            <w:r w:rsidRPr="00713F1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713F10">
              <w:rPr>
                <w:rFonts w:ascii="Times New Roman" w:hAnsi="Times New Roman"/>
              </w:rPr>
              <w:t xml:space="preserve"> N 1</w:t>
            </w:r>
            <w:r>
              <w:rPr>
                <w:rFonts w:ascii="Times New Roman" w:hAnsi="Times New Roman"/>
              </w:rPr>
              <w:t>23</w:t>
            </w:r>
            <w:r w:rsidRPr="00713F10">
              <w:rPr>
                <w:rFonts w:ascii="Times New Roman" w:hAnsi="Times New Roman"/>
              </w:rPr>
              <w:t>-НПА</w:t>
            </w:r>
          </w:p>
        </w:tc>
        <w:tc>
          <w:tcPr>
            <w:tcW w:w="1153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</w:tcPr>
          <w:p w:rsidR="00946BB2" w:rsidRPr="00946BB2" w:rsidRDefault="00946BB2" w:rsidP="00F95B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D31BD" w:rsidRDefault="003D31BD" w:rsidP="00713F10">
      <w:pPr>
        <w:pStyle w:val="ConsPlusNormal"/>
        <w:jc w:val="center"/>
        <w:rPr>
          <w:rFonts w:ascii="Times New Roman" w:hAnsi="Times New Roman" w:cs="Times New Roman"/>
        </w:rPr>
      </w:pPr>
    </w:p>
    <w:p w:rsidR="00946BB2" w:rsidRPr="00713F10" w:rsidRDefault="00946BB2" w:rsidP="00713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44A0" w:rsidRDefault="006444A0" w:rsidP="006444A0">
      <w:pPr>
        <w:rPr>
          <w:color w:val="000000"/>
          <w:sz w:val="28"/>
          <w:szCs w:val="28"/>
        </w:rPr>
      </w:pPr>
    </w:p>
    <w:p w:rsidR="006444A0" w:rsidRDefault="006444A0" w:rsidP="006444A0">
      <w:pPr>
        <w:ind w:firstLine="709"/>
        <w:rPr>
          <w:sz w:val="28"/>
          <w:szCs w:val="28"/>
        </w:rPr>
      </w:pPr>
      <w:bookmarkStart w:id="1" w:name="_GoBack"/>
      <w:bookmarkEnd w:id="1"/>
    </w:p>
    <w:p w:rsidR="006444A0" w:rsidRDefault="006444A0" w:rsidP="006444A0"/>
    <w:p w:rsidR="00D03B1B" w:rsidRDefault="00D03B1B"/>
    <w:sectPr w:rsidR="00D03B1B" w:rsidSect="006444A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A0"/>
    <w:rsid w:val="0016603F"/>
    <w:rsid w:val="00197D5E"/>
    <w:rsid w:val="001D16B6"/>
    <w:rsid w:val="002A0317"/>
    <w:rsid w:val="00364BE4"/>
    <w:rsid w:val="003B1F5C"/>
    <w:rsid w:val="003C4B84"/>
    <w:rsid w:val="003D31BD"/>
    <w:rsid w:val="0046272D"/>
    <w:rsid w:val="0053137B"/>
    <w:rsid w:val="005A3038"/>
    <w:rsid w:val="006444A0"/>
    <w:rsid w:val="00713F10"/>
    <w:rsid w:val="00745334"/>
    <w:rsid w:val="007664DA"/>
    <w:rsid w:val="00780088"/>
    <w:rsid w:val="007840D1"/>
    <w:rsid w:val="009404E3"/>
    <w:rsid w:val="00946BB2"/>
    <w:rsid w:val="009F16AC"/>
    <w:rsid w:val="00A270A1"/>
    <w:rsid w:val="00B037D1"/>
    <w:rsid w:val="00C2460F"/>
    <w:rsid w:val="00CA112C"/>
    <w:rsid w:val="00D03B1B"/>
    <w:rsid w:val="00D37CB1"/>
    <w:rsid w:val="00DE2C6C"/>
    <w:rsid w:val="00E325B4"/>
    <w:rsid w:val="00E92C4F"/>
    <w:rsid w:val="00EE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4A0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444A0"/>
    <w:rPr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444A0"/>
    <w:pPr>
      <w:widowControl w:val="0"/>
      <w:shd w:val="clear" w:color="auto" w:fill="FFFFFF"/>
      <w:spacing w:line="238" w:lineRule="exact"/>
    </w:pPr>
    <w:rPr>
      <w:rFonts w:ascii="Times New Roman" w:hAnsi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6444A0"/>
    <w:pPr>
      <w:widowControl w:val="0"/>
      <w:autoSpaceDE w:val="0"/>
      <w:autoSpaceDN w:val="0"/>
      <w:jc w:val="both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6444A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basedOn w:val="a0"/>
    <w:rsid w:val="006444A0"/>
    <w:rPr>
      <w:color w:val="0000FF"/>
      <w:u w:val="single"/>
    </w:rPr>
  </w:style>
  <w:style w:type="paragraph" w:styleId="a4">
    <w:name w:val="List"/>
    <w:basedOn w:val="a"/>
    <w:uiPriority w:val="99"/>
    <w:rsid w:val="00713F10"/>
    <w:pPr>
      <w:ind w:left="283" w:hanging="283"/>
      <w:jc w:val="lef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209981A6F613D3B82DBE74ADBE3F6EDE800BBDA4FF9616376AA111E586AF13E702355B3E9BB80E25Bd1u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209981A6F613D3B82DBE74ADBE3F6EDE800BBDA4FF9616376AA111E586AF13E702355B3E9BB80E25Bd1u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209981A6F613D3B82DBE74ADBE3F6EDE800BBDA4FF9616376AA111E586AF13E702355B3E9BB80E25Bd1u7D" TargetMode="External"/><Relationship Id="rId5" Type="http://schemas.openxmlformats.org/officeDocument/2006/relationships/hyperlink" Target="consultantplus://offline/ref=122209981A6F613D3B82DBE74ADBE3F6EDE800BBDA4FF9616376AA111E586AF13E702355B3E9BB80E25Bd1u7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22209981A6F613D3B82DBE74ADBE3F6EDE800BBDA4FF9616376AA111E586AF13E702355B3E9BB80E25Bd1u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Links>
    <vt:vector size="132" baseType="variant">
      <vt:variant>
        <vt:i4>5505110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consultantplus://offline/ref=93ED504EE6F14943008C4F094B47ABE9B4CC35AF6A8BBC8CDFFF291F7BxEAEN</vt:lpwstr>
      </vt:variant>
      <vt:variant>
        <vt:lpwstr/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consultantplus://offline/ref=93ED504EE6F14943008C4F094B47ABE9B4CF3CA76589BC8CDFFF291F7BEECC3C745305E410A69D9Cx9A4N</vt:lpwstr>
      </vt:variant>
      <vt:variant>
        <vt:lpwstr/>
      </vt:variant>
      <vt:variant>
        <vt:i4>5505106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consultantplus://offline/ref=93ED504EE6F14943008C4F094B47ABE9B4CD3DAB6E80BC8CDFFF291F7BxEAEN</vt:lpwstr>
      </vt:variant>
      <vt:variant>
        <vt:lpwstr/>
      </vt:variant>
      <vt:variant>
        <vt:i4>5505104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5505104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5505104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8323172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consultantplus://offline/ref=9604C5BB2BEAECB7178ADD9C985D4296EE2E61B2BA525BAF5257540EA18FB5E8A713B27265472212o0MBK</vt:lpwstr>
      </vt:variant>
      <vt:variant>
        <vt:lpwstr/>
      </vt:variant>
      <vt:variant>
        <vt:i4>66560</vt:i4>
      </vt:variant>
      <vt:variant>
        <vt:i4>42</vt:i4>
      </vt:variant>
      <vt:variant>
        <vt:i4>0</vt:i4>
      </vt:variant>
      <vt:variant>
        <vt:i4>5</vt:i4>
      </vt:variant>
      <vt:variant>
        <vt:lpwstr>../../Мои документы/Downloads/Порядок ормирования Перечня Субъекты.doc</vt:lpwstr>
      </vt:variant>
      <vt:variant>
        <vt:lpwstr>Par0#Par0</vt:lpwstr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consultantplus://offline/ref=9604C5BB2BEAECB7178AC3878D5D4296EE2B6FB2B3585BAF5257540EA18FB5E8A713B27265472210o0MDK</vt:lpwstr>
      </vt:variant>
      <vt:variant>
        <vt:lpwstr/>
      </vt:variant>
      <vt:variant>
        <vt:i4>8323172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consultantplus://offline/ref=9604C5BB2BEAECB7178ADD9C985D4296EE2E61B2BA525BAF5257540EA18FB5E8A713B27265472212o0MBK</vt:lpwstr>
      </vt:variant>
      <vt:variant>
        <vt:lpwstr/>
      </vt:variant>
      <vt:variant>
        <vt:i4>1115152</vt:i4>
      </vt:variant>
      <vt:variant>
        <vt:i4>33</vt:i4>
      </vt:variant>
      <vt:variant>
        <vt:i4>0</vt:i4>
      </vt:variant>
      <vt:variant>
        <vt:i4>5</vt:i4>
      </vt:variant>
      <vt:variant>
        <vt:lpwstr>../../Мои документы/Downloads/Порядок ормирования Перечня Субъекты.doc</vt:lpwstr>
      </vt:variant>
      <vt:variant>
        <vt:lpwstr>P120#P120</vt:lpwstr>
      </vt:variant>
      <vt:variant>
        <vt:i4>2359400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consultantplus://offline/ref=576E44CD341F264D385E178C9558C27B096730200186B11B4B7754765B34284C606544704435C089hCk5F</vt:lpwstr>
      </vt:variant>
      <vt:variant>
        <vt:lpwstr/>
      </vt:variant>
      <vt:variant>
        <vt:i4>2883633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consultantplus://offline/ref=EE13074A19D53A2E070AE3233916499994C98F3C6CB085F22C7DA5698883FCCE7F8089DA7C77467EkDe6F</vt:lpwstr>
      </vt:variant>
      <vt:variant>
        <vt:lpwstr/>
      </vt:variant>
      <vt:variant>
        <vt:i4>3080293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consultantplus://offline/ref=EE13074A19D53A2E070AFD382C16499994CE89376CB385F22C7DA5698883FCCE7F8089DA7C77457BkDe4F</vt:lpwstr>
      </vt:variant>
      <vt:variant>
        <vt:lpwstr/>
      </vt:variant>
      <vt:variant>
        <vt:i4>2883633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consultantplus://offline/ref=EE13074A19D53A2E070AE3233916499994C98F3C6CB085F22C7DA5698883FCCE7F8089DA7C77467EkDe6F</vt:lpwstr>
      </vt:variant>
      <vt:variant>
        <vt:lpwstr/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consultantplus://offline/ref=93ED504EE6F14943008C4F094B47ABE9B4CC35AF6A8BBC8CDFFF291F7BEECC3C745305E410A69D9Fx9A4N</vt:lpwstr>
      </vt:variant>
      <vt:variant>
        <vt:lpwstr/>
      </vt:variant>
      <vt:variant>
        <vt:i4>6684732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consultantplus://offline/ref=93ED504EE6F14943008C4F094B47ABE9B4CC35AF6A8BBC8CDFFF291F7BEECC3C745305E410A69D9Fx9A4N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consultantplus://offline/ref=3E31A3DEC5314A558F7E5715D9E68330A59405BC2E64C0D67D1A1A3C6C5AE92099441A91C1C7AB9AjBs4F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GS-KALTAN</dc:creator>
  <cp:lastModifiedBy>Григорьева Юлия Александровна</cp:lastModifiedBy>
  <cp:revision>3</cp:revision>
  <cp:lastPrinted>2017-12-26T03:46:00Z</cp:lastPrinted>
  <dcterms:created xsi:type="dcterms:W3CDTF">2019-10-29T09:05:00Z</dcterms:created>
  <dcterms:modified xsi:type="dcterms:W3CDTF">2019-10-29T09:16:00Z</dcterms:modified>
</cp:coreProperties>
</file>