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>от</w:t>
      </w:r>
      <w:r w:rsidR="00F10E44">
        <w:rPr>
          <w:rFonts w:ascii="Times New Roman" w:hAnsi="Times New Roman"/>
          <w:sz w:val="24"/>
          <w:szCs w:val="24"/>
        </w:rPr>
        <w:t xml:space="preserve"> 30</w:t>
      </w:r>
      <w:r w:rsidR="00F5390B" w:rsidRPr="00F5390B">
        <w:rPr>
          <w:rFonts w:ascii="Times New Roman" w:hAnsi="Times New Roman"/>
          <w:sz w:val="24"/>
          <w:szCs w:val="24"/>
        </w:rPr>
        <w:t xml:space="preserve"> 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362763">
        <w:rPr>
          <w:rFonts w:ascii="Times New Roman" w:hAnsi="Times New Roman"/>
          <w:sz w:val="24"/>
          <w:szCs w:val="24"/>
        </w:rPr>
        <w:t>октября</w:t>
      </w:r>
      <w:r w:rsidR="00F5390B" w:rsidRPr="00F5390B">
        <w:rPr>
          <w:rFonts w:ascii="Times New Roman" w:hAnsi="Times New Roman"/>
          <w:sz w:val="24"/>
          <w:szCs w:val="24"/>
        </w:rPr>
        <w:t xml:space="preserve"> 201</w:t>
      </w:r>
      <w:r w:rsidR="009F0365">
        <w:rPr>
          <w:rFonts w:ascii="Times New Roman" w:hAnsi="Times New Roman"/>
          <w:sz w:val="24"/>
          <w:szCs w:val="24"/>
        </w:rPr>
        <w:t>8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F10E44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9F0365" w:rsidRPr="006F3494" w:rsidRDefault="009F0365" w:rsidP="009F0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9F0365" w:rsidRPr="001248FA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2018 и на плановый период 2019 и 2020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1"/>
        <w:gridCol w:w="1133"/>
        <w:gridCol w:w="1560"/>
        <w:gridCol w:w="1275"/>
        <w:gridCol w:w="1559"/>
        <w:gridCol w:w="1417"/>
        <w:gridCol w:w="1418"/>
      </w:tblGrid>
      <w:tr w:rsidR="009F0365" w:rsidRPr="00D34ECC" w:rsidTr="00B2334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D34ECC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34ECC" w:rsidRPr="00D34ECC" w:rsidTr="00B23342">
        <w:trPr>
          <w:trHeight w:val="1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100 585,81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56 931,90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52 856,70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2 954,82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1 045,15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предприятий, организаций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1 497,34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3 725,20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отраслей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жилого фонда округа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1 526,90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1 387,64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128,44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 «Управление по защите населения и территорий КГО», в части расходов на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муниципального образования (Субсидии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МАУ «Пресс-центр», в части расходов на оплату труда (Субсидии автономным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2 989,86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2 841,40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2 841,40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1 189,30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119 981,50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20 490,20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20 091,40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предприятий, организаций и отдельных граждан (Уплата налогов, сборов и иных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гражданской обороны и защиты населения от ЧС (Иные закупки товаров, работ и услуг для обеспечения государственных (муниципальных)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 проведение работ по инженерным, геологическим, геофизическим изысканиям округа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254 187,19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62 220,00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61 235,70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5 295,56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4 313,12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систем водоснабжения 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8 587,63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2 924,27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округа (Иные закупки товаров, работ и услуг для обеспечения государственных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и полиграфическими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10 006,98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в области охраны труда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418 654,01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351 059,40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349 229,00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(Субсидии бюджетным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1 058,01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32 858,60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31 812,40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4 025,48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44 005,00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41 593,10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4 414,15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2 439,70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2 134,86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в бюджетной сфере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8 005,10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112 398,45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20 896,45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6 953,55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4 106,90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преступностью, профилактика правонарушений, противодействие терроризму (Субсидии автономным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537,10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и полиграфическими организациями (Иные закупки товаров, работ и услуг для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в бюджетной сфере (Иные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одаренных детей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4 537,00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культуры"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109 262,02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87 769,40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87 769,40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3 100,87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библиотек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724,97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и восстановительных работ 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«Управление культуры»,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37 649,44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25 433,90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24 045,60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1 318,28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(Субсидии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трудоустройство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221 645,38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214 752,20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213 044,60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и их семьям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несовершеннолетних, оказавшихся в трудной жизненной ситуации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17523B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 w:rsidP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B23342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 w:rsidP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23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1 266 342,50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851B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843 652,4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851B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854 924,8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72774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942C3"/>
    <w:rsid w:val="000A661F"/>
    <w:rsid w:val="00103D46"/>
    <w:rsid w:val="0017523B"/>
    <w:rsid w:val="00233B2A"/>
    <w:rsid w:val="00362763"/>
    <w:rsid w:val="00422DFE"/>
    <w:rsid w:val="004F2401"/>
    <w:rsid w:val="005450D2"/>
    <w:rsid w:val="00671AB9"/>
    <w:rsid w:val="006B64D7"/>
    <w:rsid w:val="0072774F"/>
    <w:rsid w:val="00856D75"/>
    <w:rsid w:val="008D30CA"/>
    <w:rsid w:val="0093445D"/>
    <w:rsid w:val="009F0365"/>
    <w:rsid w:val="00B23342"/>
    <w:rsid w:val="00D34ECC"/>
    <w:rsid w:val="00F10E44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69</Pages>
  <Words>14525</Words>
  <Characters>82799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18</cp:revision>
  <cp:lastPrinted>2018-06-09T04:40:00Z</cp:lastPrinted>
  <dcterms:created xsi:type="dcterms:W3CDTF">2017-06-23T02:43:00Z</dcterms:created>
  <dcterms:modified xsi:type="dcterms:W3CDTF">2018-10-30T09:24:00Z</dcterms:modified>
</cp:coreProperties>
</file>