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F" w:rsidRDefault="004921AF" w:rsidP="004921AF">
      <w:pPr>
        <w:jc w:val="both"/>
        <w:rPr>
          <w:spacing w:val="40"/>
          <w:sz w:val="28"/>
          <w:szCs w:val="28"/>
        </w:rPr>
      </w:pPr>
    </w:p>
    <w:p w:rsidR="004921AF" w:rsidRDefault="004921AF" w:rsidP="004921AF">
      <w:pPr>
        <w:jc w:val="both"/>
        <w:rPr>
          <w:spacing w:val="40"/>
          <w:sz w:val="28"/>
          <w:szCs w:val="28"/>
        </w:rPr>
      </w:pPr>
    </w:p>
    <w:p w:rsidR="004921AF" w:rsidRDefault="004921AF" w:rsidP="004921AF">
      <w:pPr>
        <w:jc w:val="both"/>
        <w:rPr>
          <w:spacing w:val="4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-139065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1AF" w:rsidRDefault="004921AF" w:rsidP="004921AF">
      <w:pPr>
        <w:jc w:val="both"/>
        <w:rPr>
          <w:spacing w:val="40"/>
          <w:sz w:val="28"/>
          <w:szCs w:val="28"/>
        </w:rPr>
      </w:pPr>
    </w:p>
    <w:p w:rsidR="004921AF" w:rsidRDefault="004921AF" w:rsidP="004921AF">
      <w:pPr>
        <w:jc w:val="both"/>
        <w:rPr>
          <w:spacing w:val="40"/>
          <w:sz w:val="28"/>
          <w:szCs w:val="28"/>
        </w:rPr>
      </w:pPr>
    </w:p>
    <w:p w:rsidR="004921AF" w:rsidRDefault="004921AF" w:rsidP="004921A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4921AF" w:rsidRPr="00A252E6" w:rsidRDefault="004921AF" w:rsidP="004921A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4921AF" w:rsidRPr="00A252E6" w:rsidRDefault="004921AF" w:rsidP="004921A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4921AF" w:rsidRPr="00A252E6" w:rsidRDefault="004921AF" w:rsidP="004921A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4921AF" w:rsidRPr="00A252E6" w:rsidRDefault="004921AF" w:rsidP="004921A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 xml:space="preserve">АДМИНИСТРАЦИЯ КАЛТАНСКОГО ГОРОДСКОГО 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4921AF" w:rsidRPr="003D2750" w:rsidRDefault="004921AF" w:rsidP="004921AF">
      <w:pPr>
        <w:jc w:val="center"/>
        <w:rPr>
          <w:szCs w:val="24"/>
        </w:rPr>
      </w:pPr>
    </w:p>
    <w:p w:rsidR="004921AF" w:rsidRDefault="004921AF" w:rsidP="004921AF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>
        <w:rPr>
          <w:sz w:val="28"/>
          <w:szCs w:val="28"/>
        </w:rPr>
        <w:t>09.08.</w:t>
      </w:r>
      <w:r w:rsidRPr="00D426B7">
        <w:rPr>
          <w:sz w:val="28"/>
          <w:szCs w:val="28"/>
        </w:rPr>
        <w:t>2013</w:t>
      </w:r>
      <w:r>
        <w:rPr>
          <w:sz w:val="28"/>
          <w:szCs w:val="28"/>
        </w:rPr>
        <w:t xml:space="preserve"> г.         </w:t>
      </w:r>
      <w:r w:rsidRPr="00696917">
        <w:rPr>
          <w:sz w:val="28"/>
          <w:szCs w:val="28"/>
        </w:rPr>
        <w:t>№</w:t>
      </w:r>
      <w:r w:rsidRPr="00C47E57">
        <w:rPr>
          <w:sz w:val="28"/>
          <w:szCs w:val="28"/>
        </w:rPr>
        <w:t>_</w:t>
      </w:r>
      <w:r>
        <w:rPr>
          <w:sz w:val="28"/>
          <w:szCs w:val="28"/>
        </w:rPr>
        <w:t>263</w:t>
      </w:r>
      <w:r w:rsidRPr="00C47E57">
        <w:rPr>
          <w:sz w:val="28"/>
          <w:szCs w:val="28"/>
        </w:rPr>
        <w:t>_</w:t>
      </w:r>
      <w:r w:rsidRPr="00696917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4921AF" w:rsidRPr="00E87C2E" w:rsidRDefault="004921AF" w:rsidP="004921AF">
      <w:pPr>
        <w:jc w:val="both"/>
        <w:rPr>
          <w:b/>
          <w:sz w:val="16"/>
          <w:szCs w:val="16"/>
        </w:rPr>
      </w:pPr>
    </w:p>
    <w:p w:rsidR="004921AF" w:rsidRDefault="004921AF" w:rsidP="004921AF">
      <w:pPr>
        <w:jc w:val="center"/>
        <w:rPr>
          <w:b/>
          <w:i/>
          <w:color w:val="000000"/>
          <w:sz w:val="28"/>
          <w:szCs w:val="28"/>
        </w:rPr>
      </w:pPr>
    </w:p>
    <w:p w:rsidR="004921AF" w:rsidRDefault="004921AF" w:rsidP="004921AF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i/>
          <w:color w:val="000000"/>
          <w:sz w:val="28"/>
          <w:szCs w:val="28"/>
        </w:rPr>
        <w:t>Калтанского</w:t>
      </w:r>
      <w:proofErr w:type="spellEnd"/>
      <w:r>
        <w:rPr>
          <w:b/>
          <w:i/>
          <w:color w:val="000000"/>
          <w:sz w:val="28"/>
          <w:szCs w:val="28"/>
        </w:rPr>
        <w:t xml:space="preserve"> городского округа от 19.07.2012 г. № 162-п «Об утверждении административного регламента предоставления муниципальной услуги «Утверждении схемы расположения земельных участков на кадастровом плане или кадастровой карте соответствующей территории»</w:t>
      </w:r>
    </w:p>
    <w:p w:rsidR="004921AF" w:rsidRPr="00E84105" w:rsidRDefault="004921AF" w:rsidP="004921AF">
      <w:pPr>
        <w:jc w:val="center"/>
        <w:rPr>
          <w:b/>
          <w:i/>
          <w:color w:val="000000"/>
          <w:sz w:val="28"/>
          <w:szCs w:val="28"/>
        </w:rPr>
      </w:pPr>
    </w:p>
    <w:p w:rsidR="004921AF" w:rsidRPr="00A065C6" w:rsidRDefault="004921AF" w:rsidP="004921AF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4921AF" w:rsidRPr="00B71322" w:rsidRDefault="004921AF" w:rsidP="004921AF">
      <w:pPr>
        <w:spacing w:line="360" w:lineRule="auto"/>
        <w:ind w:firstLine="708"/>
        <w:jc w:val="both"/>
        <w:rPr>
          <w:sz w:val="28"/>
          <w:szCs w:val="28"/>
        </w:rPr>
      </w:pPr>
      <w:r w:rsidRPr="00B71322">
        <w:rPr>
          <w:sz w:val="28"/>
          <w:szCs w:val="28"/>
        </w:rPr>
        <w:t>На о</w:t>
      </w:r>
      <w:r>
        <w:rPr>
          <w:sz w:val="28"/>
          <w:szCs w:val="28"/>
        </w:rPr>
        <w:t>с</w:t>
      </w:r>
      <w:r w:rsidRPr="00B71322">
        <w:rPr>
          <w:sz w:val="28"/>
          <w:szCs w:val="28"/>
        </w:rPr>
        <w:t xml:space="preserve">новании </w:t>
      </w:r>
      <w:r>
        <w:rPr>
          <w:sz w:val="28"/>
          <w:szCs w:val="28"/>
        </w:rPr>
        <w:t xml:space="preserve">распоряжения коллегии администрации Кемеровской области «Об утверждении плана мероприятий по устранению административных барьеров в сфере строительства в Кемеровской области»    № 989-р от 25.11.2010 г.: </w:t>
      </w:r>
    </w:p>
    <w:p w:rsidR="004921AF" w:rsidRPr="0056263C" w:rsidRDefault="004921AF" w:rsidP="004921AF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56263C">
        <w:rPr>
          <w:color w:val="00000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56263C">
        <w:rPr>
          <w:color w:val="000000"/>
          <w:sz w:val="28"/>
          <w:szCs w:val="28"/>
        </w:rPr>
        <w:t>Калтанского</w:t>
      </w:r>
      <w:proofErr w:type="spellEnd"/>
      <w:r w:rsidRPr="0056263C">
        <w:rPr>
          <w:color w:val="000000"/>
          <w:sz w:val="28"/>
          <w:szCs w:val="28"/>
        </w:rPr>
        <w:t xml:space="preserve"> городского округа от 26.07.2012 г. № 174-п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Утверждение схемы расположения земельных участков на кадастровом плане или кадастровой карте соответствующей территории</w:t>
      </w:r>
      <w:r w:rsidRPr="005626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56263C">
        <w:rPr>
          <w:color w:val="000000"/>
          <w:sz w:val="28"/>
          <w:szCs w:val="28"/>
        </w:rPr>
        <w:t xml:space="preserve">следующие изменения:           </w:t>
      </w:r>
    </w:p>
    <w:p w:rsidR="004921AF" w:rsidRDefault="004921AF" w:rsidP="004921AF">
      <w:pPr>
        <w:numPr>
          <w:ilvl w:val="1"/>
          <w:numId w:val="3"/>
        </w:numPr>
        <w:tabs>
          <w:tab w:val="left" w:pos="0"/>
        </w:tabs>
        <w:suppressAutoHyphens w:val="0"/>
        <w:spacing w:after="120" w:line="360" w:lineRule="auto"/>
        <w:jc w:val="both"/>
        <w:rPr>
          <w:color w:val="000000"/>
          <w:sz w:val="28"/>
          <w:szCs w:val="28"/>
        </w:rPr>
      </w:pPr>
      <w:r w:rsidRPr="000E7ED5">
        <w:rPr>
          <w:color w:val="000000"/>
          <w:sz w:val="28"/>
          <w:szCs w:val="28"/>
        </w:rPr>
        <w:t xml:space="preserve">В пункте 3.9. слова «Распоряжение об утверждении схемы расположения земельных участков выдается заявителю </w:t>
      </w:r>
      <w:r>
        <w:rPr>
          <w:color w:val="000000"/>
          <w:sz w:val="28"/>
          <w:szCs w:val="28"/>
        </w:rPr>
        <w:t xml:space="preserve">в месячный срок </w:t>
      </w:r>
      <w:proofErr w:type="gramStart"/>
      <w:r>
        <w:rPr>
          <w:color w:val="000000"/>
          <w:sz w:val="28"/>
          <w:szCs w:val="28"/>
        </w:rPr>
        <w:t>с</w:t>
      </w:r>
      <w:r w:rsidRPr="000E7ED5">
        <w:rPr>
          <w:color w:val="000000"/>
          <w:sz w:val="28"/>
          <w:szCs w:val="28"/>
        </w:rPr>
        <w:t xml:space="preserve"> даты предоставления</w:t>
      </w:r>
      <w:proofErr w:type="gramEnd"/>
      <w:r w:rsidRPr="000E7ED5">
        <w:rPr>
          <w:color w:val="000000"/>
          <w:sz w:val="28"/>
          <w:szCs w:val="28"/>
        </w:rPr>
        <w:t xml:space="preserve"> полного комплекта документов, указанных в пункте 3.1.» заменить словами</w:t>
      </w:r>
      <w:r>
        <w:rPr>
          <w:color w:val="000000"/>
          <w:sz w:val="28"/>
          <w:szCs w:val="28"/>
        </w:rPr>
        <w:t>:</w:t>
      </w:r>
    </w:p>
    <w:p w:rsidR="004921AF" w:rsidRPr="00C47E57" w:rsidRDefault="004921AF" w:rsidP="004921AF">
      <w:pPr>
        <w:tabs>
          <w:tab w:val="left" w:pos="0"/>
        </w:tabs>
        <w:suppressAutoHyphens w:val="0"/>
        <w:spacing w:after="120" w:line="360" w:lineRule="auto"/>
        <w:ind w:left="450"/>
        <w:jc w:val="both"/>
        <w:rPr>
          <w:color w:val="000000"/>
          <w:sz w:val="28"/>
          <w:szCs w:val="28"/>
        </w:rPr>
      </w:pPr>
      <w:r w:rsidRPr="00C47E57">
        <w:rPr>
          <w:color w:val="000000"/>
          <w:sz w:val="28"/>
          <w:szCs w:val="28"/>
        </w:rPr>
        <w:lastRenderedPageBreak/>
        <w:t xml:space="preserve">«Распоряжение об утверждении схемы расположения земельных участков выдается заявителю по истечению 25 рабочих дней </w:t>
      </w:r>
      <w:proofErr w:type="gramStart"/>
      <w:r w:rsidRPr="00C47E57">
        <w:rPr>
          <w:color w:val="000000"/>
          <w:sz w:val="28"/>
          <w:szCs w:val="28"/>
        </w:rPr>
        <w:t>с даты предоставления</w:t>
      </w:r>
      <w:proofErr w:type="gramEnd"/>
      <w:r w:rsidRPr="00C47E57">
        <w:rPr>
          <w:color w:val="000000"/>
          <w:sz w:val="28"/>
          <w:szCs w:val="28"/>
        </w:rPr>
        <w:t xml:space="preserve"> полного комплекта документов, указанных в пункте 3.1.»</w:t>
      </w:r>
    </w:p>
    <w:p w:rsidR="004921AF" w:rsidRDefault="004921AF" w:rsidP="004921AF">
      <w:pPr>
        <w:numPr>
          <w:ilvl w:val="0"/>
          <w:numId w:val="3"/>
        </w:numPr>
        <w:tabs>
          <w:tab w:val="left" w:pos="0"/>
        </w:tabs>
        <w:suppressAutoHyphens w:val="0"/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Отделу информационных технологий (Рогожникова Ю.В.), МАУ «Пресс-Центр г. Калтан» (</w:t>
      </w:r>
      <w:proofErr w:type="spellStart"/>
      <w:r>
        <w:rPr>
          <w:color w:val="000000"/>
          <w:sz w:val="28"/>
          <w:szCs w:val="28"/>
        </w:rPr>
        <w:t>Беспальчук</w:t>
      </w:r>
      <w:proofErr w:type="spellEnd"/>
      <w:r>
        <w:rPr>
          <w:color w:val="000000"/>
          <w:sz w:val="28"/>
          <w:szCs w:val="28"/>
        </w:rPr>
        <w:t xml:space="preserve"> В.Н.) обеспечить размещение постановления на сайте администрации </w:t>
      </w:r>
      <w:proofErr w:type="spellStart"/>
      <w:r>
        <w:rPr>
          <w:color w:val="000000"/>
          <w:sz w:val="28"/>
          <w:szCs w:val="28"/>
        </w:rPr>
        <w:t>Калтанского</w:t>
      </w:r>
      <w:proofErr w:type="spellEnd"/>
      <w:r>
        <w:rPr>
          <w:color w:val="000000"/>
          <w:sz w:val="28"/>
          <w:szCs w:val="28"/>
        </w:rPr>
        <w:t xml:space="preserve"> городского округа и в СМИ.</w:t>
      </w:r>
    </w:p>
    <w:p w:rsidR="004921AF" w:rsidRDefault="004921AF" w:rsidP="004921AF">
      <w:pPr>
        <w:numPr>
          <w:ilvl w:val="0"/>
          <w:numId w:val="3"/>
        </w:numPr>
        <w:tabs>
          <w:tab w:val="left" w:pos="0"/>
        </w:tabs>
        <w:suppressAutoHyphens w:val="0"/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4921AF" w:rsidRPr="00E84105" w:rsidRDefault="004921AF" w:rsidP="004921AF">
      <w:pPr>
        <w:numPr>
          <w:ilvl w:val="0"/>
          <w:numId w:val="3"/>
        </w:numPr>
        <w:tabs>
          <w:tab w:val="left" w:pos="0"/>
        </w:tabs>
        <w:suppressAutoHyphens w:val="0"/>
        <w:spacing w:after="12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управляющего делами – руководителя аппарата (Николаева М.В.). </w:t>
      </w:r>
    </w:p>
    <w:p w:rsidR="004921AF" w:rsidRPr="00E84105" w:rsidRDefault="004921AF" w:rsidP="004921AF">
      <w:pPr>
        <w:suppressAutoHyphens w:val="0"/>
        <w:spacing w:after="120"/>
        <w:ind w:left="1035"/>
        <w:jc w:val="both"/>
        <w:rPr>
          <w:color w:val="000000"/>
          <w:sz w:val="28"/>
          <w:szCs w:val="28"/>
        </w:rPr>
      </w:pPr>
    </w:p>
    <w:p w:rsidR="004921AF" w:rsidRDefault="004921AF" w:rsidP="004921AF">
      <w:pPr>
        <w:jc w:val="both"/>
        <w:rPr>
          <w:b/>
          <w:sz w:val="28"/>
          <w:szCs w:val="28"/>
        </w:rPr>
      </w:pPr>
    </w:p>
    <w:p w:rsidR="004921AF" w:rsidRDefault="004921AF" w:rsidP="004921AF">
      <w:pPr>
        <w:jc w:val="both"/>
        <w:rPr>
          <w:b/>
          <w:sz w:val="28"/>
          <w:szCs w:val="28"/>
        </w:rPr>
      </w:pPr>
    </w:p>
    <w:p w:rsidR="004921AF" w:rsidRDefault="004921AF" w:rsidP="00492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</w:p>
    <w:p w:rsidR="004921AF" w:rsidRDefault="004921AF" w:rsidP="004921AF">
      <w:pPr>
        <w:rPr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4921AF" w:rsidRPr="004921AF" w:rsidRDefault="004921AF" w:rsidP="004921AF">
      <w:pPr>
        <w:jc w:val="both"/>
        <w:rPr>
          <w:spacing w:val="40"/>
          <w:sz w:val="28"/>
          <w:szCs w:val="28"/>
          <w:lang w:val="en-US"/>
        </w:rPr>
      </w:pPr>
    </w:p>
    <w:sectPr w:rsidR="004921AF" w:rsidRPr="004921AF" w:rsidSect="00A065C6">
      <w:pgSz w:w="11906" w:h="16838"/>
      <w:pgMar w:top="1134" w:right="746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6B6"/>
    <w:multiLevelType w:val="multilevel"/>
    <w:tmpl w:val="47DC2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F2B1C4C"/>
    <w:multiLevelType w:val="multilevel"/>
    <w:tmpl w:val="AC68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595CFF"/>
    <w:multiLevelType w:val="multilevel"/>
    <w:tmpl w:val="95B826A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6A384201"/>
    <w:multiLevelType w:val="hybridMultilevel"/>
    <w:tmpl w:val="2C2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AF"/>
    <w:rsid w:val="0001796B"/>
    <w:rsid w:val="00454105"/>
    <w:rsid w:val="004921AF"/>
    <w:rsid w:val="00E4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4921AF"/>
    <w:pPr>
      <w:keepNext/>
      <w:numPr>
        <w:ilvl w:val="8"/>
        <w:numId w:val="4"/>
      </w:numPr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921AF"/>
    <w:rPr>
      <w:rFonts w:ascii="Arial Narrow" w:eastAsia="Times New Roman" w:hAnsi="Arial Narrow" w:cs="Times New Roman"/>
      <w:b/>
      <w:sz w:val="80"/>
      <w:szCs w:val="20"/>
    </w:rPr>
  </w:style>
  <w:style w:type="paragraph" w:customStyle="1" w:styleId="ConsPlusTitle">
    <w:name w:val="ConsPlusTitle"/>
    <w:rsid w:val="004921AF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3">
    <w:name w:val="Знак"/>
    <w:basedOn w:val="a"/>
    <w:rsid w:val="004921AF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styleId="a4">
    <w:name w:val="Normal (Web)"/>
    <w:basedOn w:val="a"/>
    <w:rsid w:val="004921A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styleId="a5">
    <w:name w:val="Strong"/>
    <w:qFormat/>
    <w:rsid w:val="00492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Company>Krokoz™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Витаминыч</dc:creator>
  <cp:keywords/>
  <dc:description/>
  <cp:lastModifiedBy>Витаминыч</cp:lastModifiedBy>
  <cp:revision>3</cp:revision>
  <dcterms:created xsi:type="dcterms:W3CDTF">2013-08-19T08:40:00Z</dcterms:created>
  <dcterms:modified xsi:type="dcterms:W3CDTF">2013-08-19T08:44:00Z</dcterms:modified>
</cp:coreProperties>
</file>